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0A" w:rsidRPr="00314D2E" w:rsidRDefault="00E06B0A" w:rsidP="00E06B0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D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F32AC9">
        <w:rPr>
          <w:rFonts w:ascii="Times New Roman" w:eastAsia="Times New Roman" w:hAnsi="Times New Roman" w:cs="Times New Roman"/>
          <w:b/>
          <w:bCs/>
          <w:sz w:val="28"/>
          <w:szCs w:val="28"/>
        </w:rPr>
        <w:t>БРУСЕНЦЕВ</w:t>
      </w:r>
      <w:r w:rsidRPr="00314D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СКОГО СЕЛЬСОВЕТА </w:t>
      </w:r>
    </w:p>
    <w:p w:rsidR="00E06B0A" w:rsidRPr="00314D2E" w:rsidRDefault="00E06B0A" w:rsidP="00E0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УСТЬ-ПРИСТАНСКОГО РАЙОНА</w:t>
      </w:r>
    </w:p>
    <w:p w:rsidR="00E06B0A" w:rsidRPr="006C73AE" w:rsidRDefault="00E06B0A" w:rsidP="00E06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АЛТАЙСКОГО КРАЯ</w:t>
      </w:r>
    </w:p>
    <w:p w:rsidR="00E06B0A" w:rsidRPr="00CA619A" w:rsidRDefault="00E06B0A" w:rsidP="00E06B0A">
      <w:pPr>
        <w:pStyle w:val="12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E06B0A" w:rsidRPr="00CA619A" w:rsidRDefault="00E06B0A" w:rsidP="00E06B0A">
      <w:pPr>
        <w:pStyle w:val="12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E06B0A" w:rsidRDefault="00E06B0A" w:rsidP="00E06B0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остановление</w:t>
      </w:r>
    </w:p>
    <w:p w:rsidR="00E06B0A" w:rsidRPr="00CA619A" w:rsidRDefault="00E06B0A" w:rsidP="00E06B0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B0A" w:rsidRDefault="00E06B0A" w:rsidP="00E06B0A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27.12.2023 г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32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с. </w:t>
      </w:r>
      <w:proofErr w:type="spellStart"/>
      <w:r w:rsidR="00F32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Брусенцево</w:t>
      </w:r>
      <w:proofErr w:type="spellEnd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№ </w:t>
      </w:r>
      <w:r w:rsidR="00E7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</w:t>
      </w:r>
      <w:r w:rsidR="00EC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6B0A" w:rsidRDefault="00E06B0A" w:rsidP="00E06B0A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6769" w:rsidRDefault="00E06B0A" w:rsidP="00E06B0A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96769" w:rsidRDefault="00E06B0A" w:rsidP="00EC4F38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proofErr w:type="spellStart"/>
      <w:r w:rsidR="00F3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Брусенцев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E06B0A" w:rsidRDefault="00896769" w:rsidP="00EC4F38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</w:t>
      </w:r>
    </w:p>
    <w:p w:rsidR="00896769" w:rsidRDefault="00896769" w:rsidP="00EC4F38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№ 1</w:t>
      </w:r>
      <w:r w:rsidR="00F3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CA619A" w:rsidRPr="002336E1" w:rsidRDefault="00CA619A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E3327F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E3327F" w:rsidRDefault="00E71039" w:rsidP="00E06B0A">
      <w:pPr>
        <w:spacing w:after="0" w:line="240" w:lineRule="auto"/>
        <w:ind w:left="426"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F3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Брусенцев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Усть-Пристанского</w:t>
      </w:r>
      <w:proofErr w:type="spellEnd"/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 края от 11.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№ 1</w:t>
      </w:r>
      <w:r w:rsidR="00F3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06B0A" w:rsidRP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="00E06B0A" w:rsidRP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санкционирования оплаты денежных обязательств получателей средств местного бюджета</w:t>
      </w:r>
      <w:proofErr w:type="gramEnd"/>
      <w:r w:rsidR="00E06B0A" w:rsidRP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администраторов источников финансирования дефицита местного бюджета</w:t>
      </w:r>
      <w:r w:rsidR="00E3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следующее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E3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е:</w:t>
      </w:r>
    </w:p>
    <w:p w:rsidR="00CA619A" w:rsidRPr="00CA619A" w:rsidRDefault="00E3327F" w:rsidP="00E71039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бюджетных и денежных обязательств получателей средств местного бюджета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данным п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согласно приложению к настоящему п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C4F38" w:rsidRDefault="002B2A7E" w:rsidP="00E7103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всупает</w:t>
      </w:r>
      <w:proofErr w:type="spellEnd"/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01.01.2024. </w:t>
      </w:r>
    </w:p>
    <w:p w:rsidR="002B2A7E" w:rsidRPr="00CA619A" w:rsidRDefault="002B2A7E" w:rsidP="00E7103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</w:t>
      </w:r>
      <w:r w:rsid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на официальном сайте Администрации </w:t>
      </w:r>
      <w:proofErr w:type="spellStart"/>
      <w:r w:rsidR="00F3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Брусенцев</w:t>
      </w:r>
      <w:r w:rsid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r w:rsidR="00830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Пристанского</w:t>
      </w:r>
      <w:proofErr w:type="spellEnd"/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разделе «</w:t>
      </w:r>
      <w:r w:rsidR="007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AF" w:rsidRPr="00CA619A" w:rsidRDefault="004E2EAF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Default="00E06B0A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3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2A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A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A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16" w:rsidRPr="00B67645" w:rsidRDefault="00C70C16" w:rsidP="00C70C16">
      <w:pPr>
        <w:pStyle w:val="21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B67645">
        <w:rPr>
          <w:rFonts w:ascii="PT Astra Serif" w:hAnsi="PT Astra Serif"/>
          <w:sz w:val="28"/>
          <w:szCs w:val="28"/>
        </w:rPr>
        <w:lastRenderedPageBreak/>
        <w:t>П</w:t>
      </w:r>
      <w:r>
        <w:rPr>
          <w:rFonts w:ascii="PT Astra Serif" w:hAnsi="PT Astra Serif"/>
          <w:sz w:val="28"/>
          <w:szCs w:val="28"/>
        </w:rPr>
        <w:t>РИЛОЖЕНИЕ</w:t>
      </w:r>
    </w:p>
    <w:p w:rsidR="00C70C16" w:rsidRPr="00B67645" w:rsidRDefault="00C70C16" w:rsidP="00E06B0A">
      <w:pPr>
        <w:pStyle w:val="21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B67645">
        <w:rPr>
          <w:rFonts w:ascii="PT Astra Serif" w:hAnsi="PT Astra Serif"/>
          <w:sz w:val="28"/>
          <w:szCs w:val="28"/>
        </w:rPr>
        <w:t>к п</w:t>
      </w:r>
      <w:r w:rsidR="00E06B0A">
        <w:rPr>
          <w:rFonts w:ascii="PT Astra Serif" w:hAnsi="PT Astra Serif"/>
          <w:sz w:val="28"/>
          <w:szCs w:val="28"/>
        </w:rPr>
        <w:t>остановлению А</w:t>
      </w:r>
      <w:r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F32AC9">
        <w:rPr>
          <w:bCs w:val="0"/>
          <w:sz w:val="28"/>
          <w:szCs w:val="28"/>
        </w:rPr>
        <w:t>Брусенцев</w:t>
      </w:r>
      <w:r w:rsidR="00E06B0A">
        <w:rPr>
          <w:rFonts w:ascii="PT Astra Serif" w:hAnsi="PT Astra Serif"/>
          <w:sz w:val="28"/>
          <w:szCs w:val="28"/>
        </w:rPr>
        <w:t>ского</w:t>
      </w:r>
      <w:proofErr w:type="spellEnd"/>
      <w:r w:rsidR="00E06B0A">
        <w:rPr>
          <w:rFonts w:ascii="PT Astra Serif" w:hAnsi="PT Astra Serif"/>
          <w:sz w:val="28"/>
          <w:szCs w:val="28"/>
        </w:rPr>
        <w:t xml:space="preserve"> сельсовета </w:t>
      </w:r>
      <w:proofErr w:type="spellStart"/>
      <w:r>
        <w:rPr>
          <w:rFonts w:ascii="PT Astra Serif" w:hAnsi="PT Astra Serif"/>
          <w:sz w:val="28"/>
          <w:szCs w:val="28"/>
        </w:rPr>
        <w:t>Усть-Пристанского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Pr="00B67645">
        <w:rPr>
          <w:rFonts w:ascii="PT Astra Serif" w:hAnsi="PT Astra Serif"/>
          <w:sz w:val="28"/>
          <w:szCs w:val="28"/>
        </w:rPr>
        <w:t xml:space="preserve">Алтайского края </w:t>
      </w:r>
      <w:r w:rsidRPr="00B67645">
        <w:rPr>
          <w:rFonts w:ascii="PT Astra Serif" w:hAnsi="PT Astra Serif"/>
          <w:sz w:val="28"/>
          <w:szCs w:val="28"/>
        </w:rPr>
        <w:tab/>
        <w:t>от</w:t>
      </w:r>
      <w:r>
        <w:rPr>
          <w:rFonts w:ascii="PT Astra Serif" w:hAnsi="PT Astra Serif"/>
          <w:sz w:val="28"/>
          <w:szCs w:val="28"/>
        </w:rPr>
        <w:t xml:space="preserve"> 27 декабря </w:t>
      </w:r>
      <w:r w:rsidRPr="00B67645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>г.</w:t>
      </w:r>
      <w:r w:rsidRPr="00B67645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="00E71911">
        <w:rPr>
          <w:rFonts w:ascii="PT Astra Serif" w:hAnsi="PT Astra Serif"/>
          <w:sz w:val="28"/>
          <w:szCs w:val="28"/>
        </w:rPr>
        <w:t>67</w:t>
      </w:r>
      <w:r w:rsidRPr="00B67645">
        <w:rPr>
          <w:rFonts w:ascii="PT Astra Serif" w:hAnsi="PT Astra Serif"/>
          <w:sz w:val="28"/>
          <w:szCs w:val="28"/>
        </w:rPr>
        <w:t xml:space="preserve"> ____</w:t>
      </w:r>
    </w:p>
    <w:p w:rsidR="00C70C16" w:rsidRPr="009427DA" w:rsidRDefault="00C70C16" w:rsidP="00C70C16">
      <w:pPr>
        <w:pStyle w:val="21"/>
        <w:ind w:left="5670"/>
        <w:jc w:val="left"/>
        <w:rPr>
          <w:rFonts w:ascii="PT Astra Serif" w:hAnsi="PT Astra Serif"/>
          <w:sz w:val="28"/>
          <w:szCs w:val="28"/>
        </w:rPr>
      </w:pPr>
    </w:p>
    <w:p w:rsidR="00C70C16" w:rsidRPr="009427DA" w:rsidRDefault="00C70C16" w:rsidP="00C70C16">
      <w:pPr>
        <w:pStyle w:val="ConsPlusNormal"/>
        <w:rPr>
          <w:rFonts w:ascii="PT Astra Serif" w:hAnsi="PT Astra Serif"/>
          <w:bCs/>
        </w:rPr>
      </w:pPr>
    </w:p>
    <w:p w:rsidR="00C70C16" w:rsidRPr="00C70C16" w:rsidRDefault="00C70C16" w:rsidP="00C70C1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0C1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70C16" w:rsidRPr="00C70C16" w:rsidRDefault="00C70C16" w:rsidP="00C70C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средств </w:t>
      </w:r>
    </w:p>
    <w:p w:rsidR="00C70C16" w:rsidRPr="00C70C16" w:rsidRDefault="00977F9C" w:rsidP="00C70C1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C70C16" w:rsidRPr="00C70C16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70C16" w:rsidRPr="00C70C16" w:rsidRDefault="00C70C16" w:rsidP="00C70C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C70C16" w:rsidRPr="00C70C16" w:rsidRDefault="00C70C16" w:rsidP="00C70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1.1. Настоящий Порядок учета бюджетных и денежных обязательств получателей средств местного бюджета (далее – Порядок) устанавливает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порядок исполнения местного бюджета по расходам в части учета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Управлением Федерального казначейства по Алтайскому краю (далее – Управление) бюджетных и денежных обязательств получателей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местного бюджета (далее соответственно – бюджетные обязательства, </w:t>
      </w:r>
      <w:r w:rsidRPr="00C70C16">
        <w:rPr>
          <w:rFonts w:ascii="Times New Roman" w:hAnsi="Times New Roman" w:cs="Times New Roman"/>
          <w:sz w:val="28"/>
          <w:szCs w:val="28"/>
        </w:rPr>
        <w:br/>
        <w:t>денежные обязательства).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лицевых счетах для учета операций по переданным полномочиям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получателя бюджетных средств, открытых в установленном порядке </w:t>
      </w:r>
      <w:r w:rsidRPr="00C70C16">
        <w:rPr>
          <w:rFonts w:ascii="Times New Roman" w:hAnsi="Times New Roman" w:cs="Times New Roman"/>
          <w:sz w:val="28"/>
          <w:szCs w:val="28"/>
        </w:rPr>
        <w:br/>
        <w:t>в Управлении (далее – лицевые счета).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если бюджетные обязательства принимаются в целях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осуществления в пользу граждан социальных выплат в виде пособий,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компенсаций и других социальных выплат, а также мер социальной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поддержки населения, являющихся публичными нормативными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обязательствами, постановка на учет бюджетных и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внесение в них изменений осуществляется в соответствии с настоящим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Порядком в пределах отраженных на соответствующих лицевых счетах бюджетных ассигнований.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1.3. Постановка на учет бюджетных и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со Сведениями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и Сведениями о денежном обязательстве, реквизиты которых установлены в </w:t>
      </w:r>
      <w:hyperlink w:anchor="P159">
        <w:r w:rsidRPr="00C70C16">
          <w:rPr>
            <w:rFonts w:ascii="Times New Roman" w:hAnsi="Times New Roman" w:cs="Times New Roman"/>
            <w:sz w:val="28"/>
            <w:szCs w:val="28"/>
          </w:rPr>
          <w:t>Приложениях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5">
        <w:r w:rsidRPr="00C70C1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соответственно к настоящему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Порядку.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1.4. Формирование Сведений о бюджетном обязательстве 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осуществляется получателями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или Управлением в случаях, установленных настоящим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Порядком.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о бюджетном обязательстве и Сведений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</w:t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денежного обязательства, предусмотренных пунктами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1.1., 1.2., 1.3., 1.4. Перечня документов, на основании которых возникают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бюджетные обязательства получателей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документов, подтверждающих возникновение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установленного Приложением 3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(далее соответственно – документы-основания,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контрактной системе в сфере закупок товаров, работ, услуг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 реестр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контрактов, заключенных заказчиками в соответствии с порядком,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предусмотренным частью 6 статьи 103 федерального закона от 5 апреля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2013 года № 44-ФЗ «О контрактной системе в сфере закупок товаров,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работ, услуг для обеспечения государственных и муниципальных </w:t>
      </w:r>
      <w:r w:rsidRPr="00C70C16">
        <w:rPr>
          <w:rFonts w:ascii="Times New Roman" w:hAnsi="Times New Roman" w:cs="Times New Roman"/>
          <w:sz w:val="28"/>
          <w:szCs w:val="28"/>
        </w:rPr>
        <w:br/>
        <w:t>нужд».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при наличии электронного документооборота между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получателями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Управлением представляются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Управление в электронном виде с применением усиленной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квалифицированной электронной подписи лица, имеющего право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получателя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(далее – </w:t>
      </w:r>
      <w:r w:rsidRPr="00C70C16">
        <w:rPr>
          <w:rFonts w:ascii="Times New Roman" w:hAnsi="Times New Roman" w:cs="Times New Roman"/>
          <w:sz w:val="28"/>
          <w:szCs w:val="28"/>
        </w:rPr>
        <w:br/>
        <w:t>электронная подпись).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и Сведения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обеспечивает идентичность информации,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содержащейся в Сведениях о бюджетном обязательстве и Сведениях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на бумажном носителе, с информацией </w:t>
      </w:r>
      <w:r w:rsidRPr="00C70C16">
        <w:rPr>
          <w:rFonts w:ascii="Times New Roman" w:hAnsi="Times New Roman" w:cs="Times New Roman"/>
          <w:sz w:val="28"/>
          <w:szCs w:val="28"/>
        </w:rPr>
        <w:br/>
        <w:t>на съемном машинном носителе информации.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1.5. Лица, имеющие право действовать от имени получателя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соответствии с настоящим Порядком, несут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достоверность, а также за соблюдение установленных настоящим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Порядком сроков их представления.</w:t>
      </w:r>
    </w:p>
    <w:p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II. Постановка на учет бюджетных обязательств и внесение</w:t>
      </w:r>
    </w:p>
    <w:p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в них изменений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C70C16">
        <w:rPr>
          <w:rFonts w:ascii="Times New Roman" w:hAnsi="Times New Roman" w:cs="Times New Roman"/>
          <w:sz w:val="28"/>
          <w:szCs w:val="28"/>
        </w:rPr>
        <w:t xml:space="preserve">2.1. Постановка на учет бюджетного обязательства и внесение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сформированными на основании документов, предусмотренных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hyperlink w:anchor="P411">
        <w:r w:rsidRPr="00C70C16">
          <w:rPr>
            <w:rFonts w:ascii="Times New Roman" w:hAnsi="Times New Roman" w:cs="Times New Roman"/>
            <w:sz w:val="28"/>
            <w:szCs w:val="28"/>
          </w:rPr>
          <w:t>графой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2.2. Сведения о бюджетных обязательствах, возникших на основании документов-оснований, предусмотренных </w:t>
      </w:r>
      <w:hyperlink w:anchor="P54">
        <w:r w:rsidRPr="00C70C16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формируются: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2.2.1. получателем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а) в части принимаемых бюджетных обязательств, возникших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предусмотренных: 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1.1. и 1.2.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в течение двух рабочих дней до дня направления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размещение в ЕИС извещения об осуществлении закупки в форме </w:t>
      </w:r>
      <w:r w:rsidRPr="00C70C16">
        <w:rPr>
          <w:rFonts w:ascii="Times New Roman" w:hAnsi="Times New Roman" w:cs="Times New Roman"/>
          <w:sz w:val="28"/>
          <w:szCs w:val="28"/>
        </w:rPr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пунктом 1.3.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одновременно с направлением в Управление проекта государственного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«О контрактной системе в сфере закупок товаров, работ, услуг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 w:rsidRPr="00C70C16">
        <w:rPr>
          <w:rFonts w:ascii="Times New Roman" w:hAnsi="Times New Roman" w:cs="Times New Roman"/>
          <w:sz w:val="28"/>
          <w:szCs w:val="28"/>
        </w:rPr>
        <w:br/>
        <w:t>2020 года № 1193 (далее – Правила контроля № 1193);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пунктом 1.4.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одновременно с направлением в Управление проекта соглашения об изменении условий государственного контракта </w:t>
      </w:r>
      <w:r w:rsidRPr="00C70C16">
        <w:rPr>
          <w:rFonts w:ascii="Times New Roman" w:hAnsi="Times New Roman" w:cs="Times New Roman"/>
          <w:sz w:val="28"/>
          <w:szCs w:val="28"/>
        </w:rPr>
        <w:br/>
        <w:t>в соответствии с пунктом 24 Правил контроля № 1193;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б) в части принятых бюджетных обязательств, возникших на основании документов-оснований, предусмотренных:</w:t>
      </w:r>
    </w:p>
    <w:p w:rsidR="00C70C16" w:rsidRPr="00C70C16" w:rsidRDefault="00FF2E97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5">
        <w:r w:rsidR="00C70C16" w:rsidRPr="00C70C1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C70C16" w:rsidRPr="00C70C16">
        <w:rPr>
          <w:rFonts w:ascii="Times New Roman" w:hAnsi="Times New Roman" w:cs="Times New Roman"/>
          <w:sz w:val="28"/>
          <w:szCs w:val="28"/>
        </w:rPr>
        <w:t xml:space="preserve">.5 - 1.7, 1.9 и 1.10 графы 1 Перечня документов-оснований, – не позднее пяти рабочих дней со дня заключения соответственно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государственного контракта, договора, соглашения о предоставлении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из краевого бюджета местному бюджету межбюджетного трансферта,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договора (соглашения) о предоставлении субсидии </w:t>
      </w:r>
      <w:r w:rsidR="00977F9C">
        <w:rPr>
          <w:rFonts w:ascii="Times New Roman" w:hAnsi="Times New Roman" w:cs="Times New Roman"/>
          <w:sz w:val="28"/>
          <w:szCs w:val="28"/>
        </w:rPr>
        <w:t>муниципальному</w:t>
      </w:r>
      <w:r w:rsidR="00C70C16" w:rsidRPr="00C70C1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договора (соглашения)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или бюджетных инвестиций юридическому лицу, указанных в названных пунктах </w:t>
      </w:r>
      <w:hyperlink w:anchor="P411">
        <w:r w:rsidR="00C70C16" w:rsidRPr="00C70C16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="00C70C16"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1.8, 1.11 и 3 графы 1 Перечня документов-оснований, –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 позднее пяти рабочих дней со дня доведения в установленном порядке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соответствующих лимитов бюджетных обязательств на принятие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исполнение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обязательств, возникших на основании нормативного правового акта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юридическому лицу или иных документов,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указанных в названных пунктах </w:t>
      </w:r>
      <w:hyperlink w:anchor="P411">
        <w:r w:rsidRPr="00C70C16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2.2.2. Управлением: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 оснований, предусмотренных: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2.1 - 2.12 графы 1 Перечня документов-оснований, –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санкционированием оплаты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соответствии с Порядком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администраторов источников финансирования дефицита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C70C16">
        <w:rPr>
          <w:rFonts w:ascii="Times New Roman" w:hAnsi="Times New Roman" w:cs="Times New Roman"/>
          <w:sz w:val="28"/>
          <w:szCs w:val="28"/>
        </w:rPr>
        <w:t xml:space="preserve">2.3. При наличии электронного документооборота между получателями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Управлением Сведения о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обязательствах, возникших на основании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подтвержденной электронной подписью лица, имеющего право действовать от имени получателя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между получателями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Управлением Сведения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направляются в Управление с приложением копии документа-основания на бумажном носителе.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>документа-основания в Управление не представляется.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C70C16">
        <w:rPr>
          <w:rFonts w:ascii="Times New Roman" w:hAnsi="Times New Roman" w:cs="Times New Roman"/>
          <w:sz w:val="28"/>
          <w:szCs w:val="28"/>
        </w:rPr>
        <w:t xml:space="preserve">2.4. Для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обязательство формируются Сведения о бюджетном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с указанием учетного номера бюджетного обязательства, в которое вносится изменение.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предусматривающих изменение суммы принятого бюджетного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обязательства, возникшего на основании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пунктом 1.5 Перечня документов-оснований,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обязательство для осуществления проверки, предусмотренной: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абзацем четвертым пункта 2.6. настоящего Порядка – в случае,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если документом-основанием предусматривается увеличение суммы </w:t>
      </w:r>
      <w:r w:rsidRPr="00C70C16">
        <w:rPr>
          <w:rFonts w:ascii="Times New Roman" w:hAnsi="Times New Roman" w:cs="Times New Roman"/>
          <w:sz w:val="28"/>
          <w:szCs w:val="28"/>
        </w:rPr>
        <w:br/>
        <w:t>принятого бюджетного обязательства по соответствующему коду бюджетной классификации;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абзацем девятым пункта 2.6. настоящего Порядка – в случае,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если документом-основанием предусматривается уменьшение суммы </w:t>
      </w:r>
      <w:r w:rsidRPr="00C70C16">
        <w:rPr>
          <w:rFonts w:ascii="Times New Roman" w:hAnsi="Times New Roman" w:cs="Times New Roman"/>
          <w:sz w:val="28"/>
          <w:szCs w:val="28"/>
        </w:rPr>
        <w:br/>
        <w:t>принятого бюджетного обязательства по соответствующему коду бюджетной классификации.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обязательство без внесения изменений в документ-основание,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предусмотренный пунктами 1.5 и 1.6 графы 1 Перечня документов-оснований, получатель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формирует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не позднее трех рабочих дней, следующих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за днем возникновения обстоятельств, требующих внесения изменений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>в бюджетное обязательство.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бюджетном обязательстве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соответствии с абзацем первым настоящего пункта Управление дополнительно осуществляет проверку,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предусмотренную абзацами вторым, третьим и пятым пункта 2.6. настоящего Порядка.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документ-основание, содержащийся в информационных системах, </w:t>
      </w:r>
      <w:r w:rsidRPr="00C70C16">
        <w:rPr>
          <w:rFonts w:ascii="Times New Roman" w:hAnsi="Times New Roman" w:cs="Times New Roman"/>
          <w:sz w:val="28"/>
          <w:szCs w:val="28"/>
        </w:rPr>
        <w:br/>
        <w:t>указанный документ-основание в Управление повторно не представляется.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в связи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внесением изменений в документ-основание, предусмотренный пунктами 1.6 - 1.11 и 3 графы 1 Перечня документов-оснований, документ,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предусматривающий внесение изменений в документ-основание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отсутствующий в информационных системах, представляется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Управление одновременно со Сведениями </w:t>
      </w:r>
      <w:r w:rsidRPr="00C70C16">
        <w:rPr>
          <w:rFonts w:ascii="Times New Roman" w:hAnsi="Times New Roman" w:cs="Times New Roman"/>
          <w:sz w:val="28"/>
          <w:szCs w:val="28"/>
        </w:rPr>
        <w:br/>
        <w:t>о бюджетном обязательстве.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2.5. Копии документов-оснований (документов о внесении изменений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подлежат хранению в Управлении в соответствии с правилами </w:t>
      </w:r>
      <w:r w:rsidRPr="00C70C16">
        <w:rPr>
          <w:rFonts w:ascii="Times New Roman" w:hAnsi="Times New Roman" w:cs="Times New Roman"/>
          <w:sz w:val="28"/>
          <w:szCs w:val="28"/>
        </w:rPr>
        <w:br/>
        <w:t>делопроизводства.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C70C16">
        <w:rPr>
          <w:rFonts w:ascii="Times New Roman" w:hAnsi="Times New Roman" w:cs="Times New Roman"/>
          <w:sz w:val="28"/>
          <w:szCs w:val="28"/>
        </w:rPr>
        <w:t xml:space="preserve">2.6. При постановке на учет бюджетных обязательств (внесении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них изменений) в соответствии со Сведениями о бюджетном обязательстве, сформированными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>осуществляет их проверку по следующим направлениям: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документам-основаниям,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подлежащим представлению получателями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Управление для постановки на учет бюджетного обязательства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w:anchor="P59">
        <w:r w:rsidRPr="00C70C1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159">
        <w:r w:rsidRPr="00C70C16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proofErr w:type="spellStart"/>
      <w:r w:rsidRPr="00C70C1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C70C16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над суммой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неиспользованных лимитов бюджетных обязательств (бюджетных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ассигнований на исполнение публичных нормативных обязательств),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 w:rsidRPr="00C70C16">
        <w:rPr>
          <w:rFonts w:ascii="Times New Roman" w:hAnsi="Times New Roman" w:cs="Times New Roman"/>
          <w:sz w:val="28"/>
          <w:szCs w:val="28"/>
        </w:rPr>
        <w:br/>
        <w:t>для текущего финансового года, для первого и для второго года планового периода;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1"/>
      <w:bookmarkEnd w:id="7"/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документе-основании, коду вида (кодам видов) расходов классификации расходов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Pr="00C70C16">
        <w:rPr>
          <w:rFonts w:ascii="Times New Roman" w:hAnsi="Times New Roman" w:cs="Times New Roman"/>
          <w:sz w:val="28"/>
          <w:szCs w:val="28"/>
        </w:rPr>
        <w:br/>
        <w:t>указанному в Сведениях о бюджетном обязательстве, документе-основании.</w:t>
      </w:r>
      <w:bookmarkStart w:id="8" w:name="P72"/>
      <w:bookmarkEnd w:id="8"/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обязательстве, возникшем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соответствия информации, включаемой в Сведения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Управлением при постановке на учет бюджетного обязательства (внесении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него изменений) осуществляется проверка, предусмотренная абзацем </w:t>
      </w:r>
      <w:r w:rsidRPr="00C70C16">
        <w:rPr>
          <w:rFonts w:ascii="Times New Roman" w:hAnsi="Times New Roman" w:cs="Times New Roman"/>
          <w:sz w:val="28"/>
          <w:szCs w:val="28"/>
        </w:rPr>
        <w:br/>
        <w:t>четвертым настоящего пункта.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обязательств, возникающих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пунктами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1.1., 1.2., 1.3., 1.4. графы 1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аналогичной информации, подлежащей проверке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>с Правилами контроля № 1193.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обязательство, предусматривающих уменьшение суммы принятого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бюджетного обязательства, Управление осуществляет проверку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0C16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C70C16">
        <w:rPr>
          <w:rFonts w:ascii="Times New Roman" w:hAnsi="Times New Roman" w:cs="Times New Roman"/>
          <w:sz w:val="28"/>
          <w:szCs w:val="28"/>
        </w:rPr>
        <w:t xml:space="preserve"> суммы исполнения бюджетного обязательства </w:t>
      </w:r>
      <w:r w:rsidRPr="00C70C16">
        <w:rPr>
          <w:rFonts w:ascii="Times New Roman" w:hAnsi="Times New Roman" w:cs="Times New Roman"/>
          <w:sz w:val="28"/>
          <w:szCs w:val="28"/>
        </w:rPr>
        <w:br/>
        <w:t>над изменяемой суммой бюджетного обязательства.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0C16">
        <w:rPr>
          <w:rFonts w:ascii="Times New Roman" w:hAnsi="Times New Roman" w:cs="Times New Roman"/>
          <w:iCs/>
          <w:sz w:val="28"/>
          <w:szCs w:val="28"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 w:rsidRPr="00C70C16">
        <w:rPr>
          <w:rFonts w:ascii="Times New Roman" w:hAnsi="Times New Roman" w:cs="Times New Roman"/>
          <w:iCs/>
          <w:sz w:val="28"/>
          <w:szCs w:val="28"/>
        </w:rPr>
        <w:br/>
        <w:t>настоящего пункта, не осуществляется.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2.7. В случае представления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 в дополнение к проверке,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идентичность информации, отраженной в Сведениях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носителе, информации, содержащейся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представленной на машинном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носителе;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подписей лиц, имеющих право подписывать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от имени получателя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имеющимся в Управлении образцам, представленным получателем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для открытия соответствующего лицевого счета.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2.8. При постановке на учет бюджетного обязательства (внесении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него изменений) Управление осуществляет проверку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>о бюджетном обязательстве, сформированном на основании документа-основания, предусмотренного: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1.1.,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или документа-основания в соответствии с пунктами 24 и 28 Правил контроля № 1193;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пунктом 1.5 графы 1 Перечня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или документа-основания в соответствии с пунктом 15 Правил ведения реестра контрактов;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1.6 - 1.11 и 3 графы 1 Перечня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2.9. При формировании Сведений о бюджетном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с использованием ЕИС проверка, предусмотренная: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абзацами вторым, третьим, пятым пункта 2.6 настоящего Порядка, осуществляется в ЕИС;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абзацами четвертым пункта 2.6 настоящего Порядка, осуществляется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>в информационной системе Федерального казначейства.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абзаце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втором настоящего пункта, Сведения о бюджетных обязательствах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информация о положительном результате проверок направляются </w:t>
      </w:r>
      <w:r w:rsidRPr="00C70C16">
        <w:rPr>
          <w:rFonts w:ascii="Times New Roman" w:hAnsi="Times New Roman" w:cs="Times New Roman"/>
          <w:sz w:val="28"/>
          <w:szCs w:val="28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0" w:name="P77"/>
      <w:bookmarkEnd w:id="10"/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2.10. В случае положительного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</w:t>
      </w:r>
      <w:hyperlink w:anchor="P67">
        <w:r w:rsidRPr="00C70C16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C70C16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 (внесения изменений в бюджетное обязательство) направляет 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извещение о постановке на учет (изменении) бюджетного обязательства, </w:t>
      </w:r>
      <w:hyperlink r:id="rId6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12 к Порядку учета бюджетных и денежных обязательств получателей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Управлением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лица, </w:t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имеющего право действовать от имени Управления, – в отношении Сведений о бюджетном обязательстве, представленных в форме </w:t>
      </w:r>
      <w:r w:rsidRPr="00C70C16">
        <w:rPr>
          <w:rFonts w:ascii="Times New Roman" w:hAnsi="Times New Roman" w:cs="Times New Roman"/>
          <w:sz w:val="28"/>
          <w:szCs w:val="28"/>
        </w:rPr>
        <w:br/>
        <w:t>электронного документа;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лицом, имеющим право </w:t>
      </w:r>
      <w:r w:rsidRPr="00C70C16">
        <w:rPr>
          <w:rFonts w:ascii="Times New Roman" w:hAnsi="Times New Roman" w:cs="Times New Roman"/>
          <w:sz w:val="28"/>
          <w:szCs w:val="28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является уникальным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имеет следующую </w:t>
      </w:r>
      <w:r w:rsidRPr="00C70C16">
        <w:rPr>
          <w:rFonts w:ascii="Times New Roman" w:hAnsi="Times New Roman" w:cs="Times New Roman"/>
          <w:sz w:val="28"/>
          <w:szCs w:val="28"/>
        </w:rPr>
        <w:br/>
        <w:t>структуру, состоящую из девятнадцати разрядов: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 1 по 8 разряд – уникальный код получателя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9 и 10 разряды – последние две цифры года, в котором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обязательство поставлено на учет;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 11 по 19 разряд – уникальный номер бюджетного обязательства, </w:t>
      </w:r>
      <w:r w:rsidRPr="00C70C16">
        <w:rPr>
          <w:rFonts w:ascii="Times New Roman" w:hAnsi="Times New Roman" w:cs="Times New Roman"/>
          <w:sz w:val="28"/>
          <w:szCs w:val="28"/>
        </w:rPr>
        <w:br/>
        <w:t>присваиваемый Управлением в рамках одного календарного года.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Одно поставленное на учет бюджетное обязательство может содержать несколько кодов классификации расходов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2.11. 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абзацами вторым, </w:t>
      </w:r>
      <w:hyperlink w:anchor="P69">
        <w:r w:rsidRPr="00C70C16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, пятым и шестым пункта 2.6 и </w:t>
      </w:r>
      <w:hyperlink w:anchor="P74">
        <w:r w:rsidRPr="00C70C16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</w:t>
      </w:r>
      <w:r w:rsidRPr="00C70C16">
        <w:rPr>
          <w:rFonts w:ascii="Times New Roman" w:hAnsi="Times New Roman" w:cs="Times New Roman"/>
          <w:sz w:val="28"/>
          <w:szCs w:val="28"/>
        </w:rPr>
        <w:br/>
        <w:t>настоящего Порядка, Управление в сроки, установленные абзацами вторым - четвертым пункта 2.8 настоящего Порядка: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уведомление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электронной форме, содержащее информацию, позволяющую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казначейством, – в отношении Сведений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представленных в форме электронного документа;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копию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с указанием причины, по которой постановка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учет бюджетного обязательства не осуществляется, даты отказа,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должности сотрудника Управления, его подписи, расшифровки подписи </w:t>
      </w:r>
      <w:r w:rsidRPr="00C70C16">
        <w:rPr>
          <w:rFonts w:ascii="Times New Roman" w:hAnsi="Times New Roman" w:cs="Times New Roman"/>
          <w:sz w:val="28"/>
          <w:szCs w:val="28"/>
        </w:rPr>
        <w:br/>
        <w:t>с указанием инициалов и фамилии, – в отношении Сведений о бюджетном обязательстве, представленных на бумажном носителе.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2.12. 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</w:t>
      </w:r>
      <w:hyperlink w:anchor="P70">
        <w:r w:rsidRPr="00C70C16">
          <w:rPr>
            <w:rFonts w:ascii="Times New Roman" w:hAnsi="Times New Roman" w:cs="Times New Roman"/>
            <w:sz w:val="28"/>
            <w:szCs w:val="28"/>
          </w:rPr>
          <w:t>абзацем четвертым пункта 2.6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присваивает учетный номер бюджетному обязательству (вносит изменения в ранее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C70C16">
        <w:rPr>
          <w:rFonts w:ascii="Times New Roman" w:hAnsi="Times New Roman" w:cs="Times New Roman"/>
          <w:sz w:val="28"/>
          <w:szCs w:val="28"/>
        </w:rPr>
        <w:br/>
        <w:t>на учет бюджетное обязательство) направляет: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Извещение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с указанием информации, предусмотренной пунктом 2.10 настоящего Порядка;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главному распорядителю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получатель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Уведомление о превышении бюджетным обязательством неиспользованных лимитов бюджетных обязательств, </w:t>
      </w:r>
      <w:hyperlink r:id="rId7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4 к Порядку Минфина России.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2.13. В бюджетные обязательства, поставленные на учет до начала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текущего финансового года, исполнение которых осуществляется в текущем финансовом году,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вносятся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изменения в соответствии с пунктом 2.4 настоящего Порядка в срок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 1 февраля текущего финансового года в части уточнения суммы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неисполненного на конец отчетного финансового года бюджетного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 и суммы, предусмотренной на плановый период </w:t>
      </w:r>
      <w:r w:rsidRPr="00C70C16">
        <w:rPr>
          <w:rFonts w:ascii="Times New Roman" w:hAnsi="Times New Roman" w:cs="Times New Roman"/>
          <w:sz w:val="28"/>
          <w:szCs w:val="28"/>
        </w:rPr>
        <w:br/>
        <w:t>(при наличии).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Управление 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сформированных по бюджетным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обязательствам, предусмотренным настоящим пунктом, на соответствие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положениям абзаца </w:t>
      </w:r>
      <w:hyperlink w:anchor="P70">
        <w:r w:rsidRPr="00C70C16">
          <w:rPr>
            <w:rFonts w:ascii="Times New Roman" w:hAnsi="Times New Roman" w:cs="Times New Roman"/>
            <w:sz w:val="28"/>
            <w:szCs w:val="28"/>
          </w:rPr>
          <w:t>четвертого пункта 2.6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распорядителю (распорядителю)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получатель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бюджета, Уведомление о превышении бюджетным обязательством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неиспользованных лимитов бюджетных обязательств, </w:t>
      </w:r>
      <w:hyperlink r:id="rId8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4 к Порядку Минфина России, не позднее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следующего рабочего дня со дня получения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2.14. В случае ликвидации, реорганизации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либо изменения типа </w:t>
      </w:r>
      <w:r w:rsidR="005F06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казенного учреждения не позднее пяти рабочих дней со дня отзыва с соответствующего лицевого счета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получателя бюджетных средств неиспользованных лимитов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 Управлением вносятся изменения в ранее учтенные бюджетные обязательства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части аннулирования соответствующих неисполненных бюджетных обязательств.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III. Особенности учета бюджетных обязательств</w:t>
      </w:r>
    </w:p>
    <w:p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по исполнительным документам, решениям налоговых органов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3.1. Сведения о бюджетном обязательстве, возникшем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документами-основаниями, предусмотренными пунктами 1.12 и 1.13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графы 1 Перечня документов-оснований, формируются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срок, установленный бюджетным законодательством Российской Федерации для представления в установленном порядке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- должником информации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5F062C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по исполнению исполнительного документа, решения налогового органа.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3.2. В случае если в Управлении ранее было учтено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обязательстве, сформированными в соответствии с исполнительным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документом, решением налогового органа, формируются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C70C16">
        <w:rPr>
          <w:rFonts w:ascii="Times New Roman" w:hAnsi="Times New Roman" w:cs="Times New Roman"/>
          <w:sz w:val="28"/>
          <w:szCs w:val="28"/>
        </w:rPr>
        <w:br/>
        <w:t>в исполнительном документе, решении налогового органа.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3.3. Основанием для внесения изменений в ранее поставленное на учет бюджетное обязательство по исполнительному документу, решению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налогового органа являются Сведения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подтверждающем исполнение исполнительного документа, решения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приостанавливающем исполнение судебного акта, на основании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которого выдан исполнительный документ, документе об отсрочке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рассрочке уплаты налога, сбора, пеней, штрафов, или ином документе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приложением копий предусмотренных настоящим пунктом документов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форме электронной копии документа на бумажном носителе, созданной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подтвержденной электронной подписью лица, имеющего право действовать от имени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3.4. В случае ликвидации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либо изменения типа </w:t>
      </w:r>
      <w:r w:rsidR="005F06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казенного учреждения не позднее пяти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ранее учтенное бюджетное обязательство, возникшее на основании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исполнительного документа, решения налогового органа, Управлением </w:t>
      </w:r>
      <w:r w:rsidRPr="00C70C16">
        <w:rPr>
          <w:rFonts w:ascii="Times New Roman" w:hAnsi="Times New Roman" w:cs="Times New Roman"/>
          <w:sz w:val="28"/>
          <w:szCs w:val="28"/>
        </w:rPr>
        <w:br/>
        <w:t>вносятся изменения в части аннулирования неисполненного бюджетного обязательства.</w:t>
      </w:r>
    </w:p>
    <w:p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IV. Постановка на учет денежных обязательств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w:anchor="P412">
        <w:r w:rsidRPr="00C70C16">
          <w:rPr>
            <w:rFonts w:ascii="Times New Roman" w:hAnsi="Times New Roman" w:cs="Times New Roman"/>
            <w:sz w:val="28"/>
            <w:szCs w:val="28"/>
          </w:rPr>
          <w:t>графой 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4.2. Сведения о денежных обязательствах по принятым бюджетным обязательствам формируются Управлением в срок, установленный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для оплаты денежного обязательства в соответствии с Порядком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5F062C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администраторов источников финансирования дефицита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за исключением случаев, указанных в абзацах третьем - пятом настоящего пункта.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 w:rsidRPr="00C70C16">
        <w:rPr>
          <w:rFonts w:ascii="Times New Roman" w:hAnsi="Times New Roman" w:cs="Times New Roman"/>
          <w:sz w:val="28"/>
          <w:szCs w:val="28"/>
        </w:rPr>
        <w:t xml:space="preserve">Сведения о денежных обязательствах формируются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течение трех рабочих дней со дня, следующего за днем возникновения денежного обязательства в случае: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0"/>
      <w:bookmarkEnd w:id="12"/>
      <w:r w:rsidRPr="00C70C16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 неоднократно (в том числе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учетом ранее произведенных платежей, требующих подтверждения),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 возникновения денежного обязательства </w:t>
      </w:r>
      <w:r w:rsidRPr="00C70C16">
        <w:rPr>
          <w:rFonts w:ascii="Times New Roman" w:hAnsi="Times New Roman" w:cs="Times New Roman"/>
          <w:sz w:val="28"/>
          <w:szCs w:val="28"/>
        </w:rPr>
        <w:br/>
        <w:t>на основании казначейского обеспечения обязательств;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1"/>
      <w:bookmarkEnd w:id="13"/>
      <w:r w:rsidRPr="00C70C16">
        <w:rPr>
          <w:rFonts w:ascii="Times New Roman" w:hAnsi="Times New Roman" w:cs="Times New Roman"/>
          <w:sz w:val="28"/>
          <w:szCs w:val="28"/>
        </w:rPr>
        <w:t xml:space="preserve">подтверждения поставки товаров, выполнения работ, оказания услуг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 w:rsidRPr="00C70C16">
        <w:rPr>
          <w:rFonts w:ascii="Times New Roman" w:hAnsi="Times New Roman" w:cs="Times New Roman"/>
          <w:sz w:val="28"/>
          <w:szCs w:val="28"/>
        </w:rPr>
        <w:br/>
        <w:t>100 процентов от суммы бюджетного обязательства;</w:t>
      </w:r>
    </w:p>
    <w:p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документа о приемке поставленного товара, выполненной работы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(ее результатов, в том числе этапа), оказанной услуги (далее – документ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приемке) из ЕИС, одним распоряжением, сумма которого равна сумме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приемке по соответствующему государственному контракту,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сформированного и подписанного без использования ЕИС,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информации, включаемой в Сведения о денежном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>аналогичной информации в реестре контрактов).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4.3. В случае если в рамках принятых бюджетных обязательств ранее поставлены на учет денежные обязательства по платежам, требующим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 подтверждена, постановка на учет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перечисление последующих платежей по таким бюджетным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4.4. Управление не позднее следующего рабочего дня со дня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представления получателем средств краевого бюджета Сведений о денежном обязательстве осуществляет их проверку на соответствие информации, </w:t>
      </w:r>
      <w:r w:rsidRPr="00C70C16">
        <w:rPr>
          <w:rFonts w:ascii="Times New Roman" w:hAnsi="Times New Roman" w:cs="Times New Roman"/>
          <w:sz w:val="28"/>
          <w:szCs w:val="28"/>
        </w:rPr>
        <w:br/>
        <w:t>указанной в Сведениях о денежном обязательстве: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бюджетному обязательству, </w:t>
      </w:r>
      <w:r w:rsidRPr="00C70C16">
        <w:rPr>
          <w:rFonts w:ascii="Times New Roman" w:hAnsi="Times New Roman" w:cs="Times New Roman"/>
          <w:sz w:val="28"/>
          <w:szCs w:val="28"/>
        </w:rPr>
        <w:br/>
        <w:t>учтенному на соответствующем лицевом счете получателя бюджетных средств;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информации, подлежащей включению в Сведения о денежном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в соответствии с </w:t>
      </w:r>
      <w:hyperlink w:anchor="P315">
        <w:r w:rsidRPr="00C70C16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документу-основанию, документу, </w:t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подтверждающему возникновение денежного обязательства, подлежащим представлению получателями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>для постановки на учет денежных обязательств в соответствии с настоящим Порядком.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исполнения бюджетного обязательства, содержащего более одного кода классификации расходов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проводит проверку соответствия предмета документа, подтверждающего возникновение денежного обязательства, указанного в Сведениях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обязательстве, и документе, подтверждающем возникновение денежного обязательства, коду вида (кодам видов) расходов классификации расходов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предусмотренная абзацем четвертым настоящего пункта, осуществляется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одновременно с проверкой соответствия информации, включаемой </w:t>
      </w:r>
      <w:r w:rsidRPr="00C70C16">
        <w:rPr>
          <w:rFonts w:ascii="Times New Roman" w:hAnsi="Times New Roman" w:cs="Times New Roman"/>
          <w:sz w:val="28"/>
          <w:szCs w:val="28"/>
        </w:rPr>
        <w:br/>
        <w:t>в Сведения о денежном обязательстве, аналогичной информации в реестре контрактов.</w:t>
      </w:r>
    </w:p>
    <w:p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с использованием ЕИС проверка, предусмотренная настоящим пунктом, осуществляется в ЕИС.</w:t>
      </w:r>
    </w:p>
    <w:p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денежных обязательствах и информация о положительном результате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проверки в день осуществления указанной проверки направляются </w:t>
      </w:r>
      <w:r w:rsidRPr="00C70C16">
        <w:rPr>
          <w:rFonts w:ascii="Times New Roman" w:hAnsi="Times New Roman" w:cs="Times New Roman"/>
          <w:sz w:val="28"/>
          <w:szCs w:val="28"/>
        </w:rPr>
        <w:br/>
        <w:t>в 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4.5. В случае положительного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присваивает учетный номер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извещение о постановке на учет (изменении)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денежного обязательства в Управлении, </w:t>
      </w:r>
      <w:hyperlink r:id="rId9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13 к Порядку Минфина России (далее – Извещение о денежном обязательстве).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 направляется 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уполномоченным лицом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Управления, – в отношении Сведений о денежном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представленных на бумажном носителе.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денежном обязательстве, сформированных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ЕИС, извещение о денежном обязательстве направляется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 во взаимодействии с информационной системой </w:t>
      </w:r>
      <w:r w:rsidRPr="00C70C16">
        <w:rPr>
          <w:rFonts w:ascii="Times New Roman" w:hAnsi="Times New Roman" w:cs="Times New Roman"/>
          <w:sz w:val="28"/>
          <w:szCs w:val="28"/>
        </w:rPr>
        <w:br/>
        <w:t>Федерального казначейства.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Учетный номер денежного обязательства является уникальным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денежного обязательства.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 1 по 19 разряд – учетный номер соответствующего бюджетного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обязательства;</w:t>
      </w:r>
    </w:p>
    <w:p w:rsidR="00C70C16" w:rsidRPr="00C70C16" w:rsidRDefault="00C70C16" w:rsidP="00C70C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с 20 по 25 разряд – порядковый номер денежного обязательства.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4.6. 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в срок, установленный в </w:t>
      </w:r>
      <w:hyperlink w:anchor="P109">
        <w:r w:rsidRPr="00C70C16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Pr="00C70C16">
          <w:rPr>
            <w:rFonts w:ascii="Times New Roman" w:hAnsi="Times New Roman" w:cs="Times New Roman"/>
            <w:sz w:val="28"/>
            <w:szCs w:val="28"/>
          </w:rPr>
          <w:br/>
          <w:t>втором пункта 4.2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денежных обязательствах, сформированных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возвращает получателю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копию представленных на бумажном носителе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с проставлением даты отказа, должности </w:t>
      </w:r>
      <w:r w:rsidRPr="00C70C16">
        <w:rPr>
          <w:rFonts w:ascii="Times New Roman" w:hAnsi="Times New Roman" w:cs="Times New Roman"/>
          <w:sz w:val="28"/>
          <w:szCs w:val="28"/>
        </w:rPr>
        <w:br/>
        <w:t>сотрудника Управления, его подписи, расшифровки подписи с указанием инициалов и фамилии, причины отказа;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уведомление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электронном виде, если Сведения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представлялись в форме электронного документа.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денежном обязательстве, сформированных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ЕИС, уведомление направляется с использованием ЕИС </w:t>
      </w:r>
      <w:r w:rsidRPr="00C70C16">
        <w:rPr>
          <w:rFonts w:ascii="Times New Roman" w:hAnsi="Times New Roman" w:cs="Times New Roman"/>
          <w:sz w:val="28"/>
          <w:szCs w:val="28"/>
        </w:rPr>
        <w:br/>
        <w:t>во взаимодействии с информационной системой Федерального казначейства.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V. Представление информации о бюджетных и денежных</w:t>
      </w:r>
    </w:p>
    <w:p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обязательствах, учтенных в Управлении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5.1.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Информация о бюджетных и денежных обязательствах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предоставляется Управлением в электронном виде:</w:t>
      </w:r>
    </w:p>
    <w:p w:rsidR="00C70C16" w:rsidRPr="00C70C16" w:rsidRDefault="00886C58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71911">
        <w:rPr>
          <w:rFonts w:ascii="Times New Roman" w:hAnsi="Times New Roman" w:cs="Times New Roman"/>
          <w:sz w:val="28"/>
          <w:szCs w:val="28"/>
        </w:rPr>
        <w:t>Брусенцев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0C16" w:rsidRPr="00C70C16">
        <w:rPr>
          <w:rFonts w:ascii="Times New Roman" w:hAnsi="Times New Roman" w:cs="Times New Roman"/>
          <w:sz w:val="28"/>
          <w:szCs w:val="28"/>
        </w:rPr>
        <w:t xml:space="preserve"> – по всем бюджетным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>и денежным обязательствам;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– в части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бюджетных и денежных обязательств подведомственных им получателей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получателям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– в части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денежных обязательств соответствующего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5.2.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Информация о бюджетных и денежных обязательствах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предоставляется в соответствии со следующими положениями: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C1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886C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71911">
        <w:rPr>
          <w:rFonts w:ascii="Times New Roman" w:hAnsi="Times New Roman" w:cs="Times New Roman"/>
          <w:sz w:val="28"/>
          <w:szCs w:val="28"/>
        </w:rPr>
        <w:t>Брусенцев</w:t>
      </w:r>
      <w:r w:rsidR="00886C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86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70C16">
        <w:rPr>
          <w:rFonts w:ascii="Times New Roman" w:hAnsi="Times New Roman" w:cs="Times New Roman"/>
          <w:sz w:val="28"/>
          <w:szCs w:val="28"/>
        </w:rPr>
        <w:t>, Управление представляет с указанными в запросе детализацией и группировкой показателей:</w:t>
      </w:r>
      <w:proofErr w:type="gramEnd"/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информацию о принятых на учет бюджетных или денежных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обязательствах, </w:t>
      </w:r>
      <w:hyperlink r:id="rId10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информацию об исполнении бюджетных и денежных обязательств, </w:t>
      </w:r>
      <w:hyperlink r:id="rId11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7 к Порядку Минфина России, сформированную на дату, указанную в запросе;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2)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Управление представляет с указанными в запросе детализацией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распорядителя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получателям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</w:t>
      </w:r>
      <w:hyperlink r:id="rId12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6 к Порядку </w:t>
      </w:r>
      <w:r w:rsidRPr="00C70C16">
        <w:rPr>
          <w:rFonts w:ascii="Times New Roman" w:hAnsi="Times New Roman" w:cs="Times New Roman"/>
          <w:sz w:val="28"/>
          <w:szCs w:val="28"/>
        </w:rPr>
        <w:br/>
        <w:t>Минфина России, сформированную нарастающим итогом с начала текущего финансового года по состоянию на соответствующую дату;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3)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предоставляет Справку об исполнении принятых на учет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денежных обязательств, </w:t>
      </w:r>
      <w:hyperlink r:id="rId13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нарастающим итогом с 1 января текущего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финансового года и содержит информацию об исполнении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денежных обязательств, поставленных на учет в Управлении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Сведений о бюджетном обязательстве или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>о денежном обязательстве;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4)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 месту обслуживания получателя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формирует Справку о неисполненных в отчетном финансовом году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обязательствах, </w:t>
      </w:r>
      <w:hyperlink r:id="rId14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9 к Порядку Минфина России.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Pr="00C70C16">
        <w:rPr>
          <w:rFonts w:ascii="Times New Roman" w:hAnsi="Times New Roman" w:cs="Times New Roman"/>
          <w:sz w:val="28"/>
          <w:szCs w:val="28"/>
        </w:rPr>
        <w:br/>
        <w:t>договоров-оснований.</w:t>
      </w:r>
    </w:p>
    <w:p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Управление формирует сводную Справку о неисполненных в отчетном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финансовом году бюджетных обязательствах получателей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находящихся в ведении главного распорядителя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70C16" w:rsidRPr="00C70C16" w:rsidRDefault="00C70C16" w:rsidP="00C70C16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br w:type="page"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70C16" w:rsidRPr="00C70C16" w:rsidRDefault="00C70C16" w:rsidP="00C70C16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к Порядку учета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159"/>
      <w:bookmarkEnd w:id="14"/>
      <w:r w:rsidRPr="00C70C16">
        <w:rPr>
          <w:rFonts w:ascii="Times New Roman" w:hAnsi="Times New Roman" w:cs="Times New Roman"/>
          <w:b w:val="0"/>
          <w:sz w:val="28"/>
          <w:szCs w:val="28"/>
        </w:rPr>
        <w:t>РЕКВИЗИТЫ</w:t>
      </w:r>
    </w:p>
    <w:p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Сведения о бюджетном обязательстве</w:t>
      </w:r>
    </w:p>
    <w:p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(с точностью до второго десятичного знака)</w:t>
      </w:r>
    </w:p>
    <w:p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C70C16" w:rsidRPr="00C70C16" w:rsidTr="00E06B0A">
        <w:trPr>
          <w:cantSplit/>
          <w:trHeight w:val="32"/>
        </w:trPr>
        <w:tc>
          <w:tcPr>
            <w:tcW w:w="3828" w:type="dxa"/>
          </w:tcPr>
          <w:p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528" w:type="dxa"/>
          </w:tcPr>
          <w:p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C70C16" w:rsidRPr="00C70C16" w:rsidTr="00E06B0A">
        <w:trPr>
          <w:cantSplit/>
        </w:trPr>
        <w:tc>
          <w:tcPr>
            <w:tcW w:w="3828" w:type="dxa"/>
          </w:tcPr>
          <w:p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C16" w:rsidRPr="00C70C16" w:rsidTr="00E06B0A">
        <w:trPr>
          <w:cantSplit/>
          <w:trHeight w:val="1449"/>
        </w:trPr>
        <w:tc>
          <w:tcPr>
            <w:tcW w:w="3828" w:type="dxa"/>
          </w:tcPr>
          <w:p w:rsidR="00C70C16" w:rsidRPr="00C70C16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</w:t>
            </w:r>
            <w:r w:rsidR="00481205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(далее – соответственно Сведения о бюджетном обязательстве, бюджетное обязательство)</w:t>
            </w:r>
          </w:p>
        </w:tc>
        <w:tc>
          <w:tcPr>
            <w:tcW w:w="5528" w:type="dxa"/>
          </w:tcPr>
          <w:p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C70C16" w:rsidRPr="00C70C16" w:rsidRDefault="00C70C16" w:rsidP="00E06B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C70C16" w:rsidRPr="00C70C16" w:rsidTr="00E06B0A">
        <w:trPr>
          <w:cantSplit/>
          <w:trHeight w:val="2851"/>
        </w:trPr>
        <w:tc>
          <w:tcPr>
            <w:tcW w:w="3828" w:type="dxa"/>
          </w:tcPr>
          <w:p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528" w:type="dxa"/>
          </w:tcPr>
          <w:p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70C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ЕИС </w:t>
            </w: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дата подписания Сведений о бюджетном обязательстве получателем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формировании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получателя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бюджета, соответствующее реестровой записи реестра участников бюджетного процесса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Сводный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реестр)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C70C16" w:rsidRPr="00332022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заполняется автоматически после авторизации и идентификации получателя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 в ЕИС.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бюджета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местный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</w:t>
            </w:r>
            <w:r>
              <w:rPr>
                <w:rFonts w:ascii="PT Astra Serif" w:hAnsi="PT Astra Serif" w:cs="Calibri"/>
                <w:sz w:val="24"/>
                <w:szCs w:val="24"/>
              </w:rPr>
              <w:t>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представлении Сведений о бюджетном обязательстве в форме электронного документа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5.3. Код </w:t>
            </w:r>
            <w:hyperlink r:id="rId15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по Общероссийскому </w:t>
            </w:r>
            <w:hyperlink r:id="rId16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классификатору</w:t>
              </w:r>
            </w:hyperlink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:rsidTr="00E06B0A">
        <w:trPr>
          <w:cantSplit/>
          <w:trHeight w:val="1266"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5.4. Финансовый орган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финансовый орган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="00886C58">
              <w:rPr>
                <w:rFonts w:ascii="PT Astra Serif" w:hAnsi="PT Astra Serif" w:cs="Calibri"/>
                <w:sz w:val="24"/>
                <w:szCs w:val="24"/>
              </w:rPr>
              <w:t>А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дминистраци</w:t>
            </w:r>
            <w:r w:rsidR="00886C58">
              <w:rPr>
                <w:rFonts w:ascii="PT Astra Serif" w:hAnsi="PT Astra Serif" w:cs="Calibri"/>
                <w:sz w:val="24"/>
                <w:szCs w:val="24"/>
              </w:rPr>
              <w:t xml:space="preserve">я </w:t>
            </w:r>
            <w:proofErr w:type="spellStart"/>
            <w:r w:rsidR="00E71911">
              <w:rPr>
                <w:rFonts w:ascii="PT Astra Serif" w:hAnsi="PT Astra Serif" w:cs="Calibri"/>
                <w:sz w:val="24"/>
                <w:szCs w:val="24"/>
              </w:rPr>
              <w:t>Брусенцев</w:t>
            </w:r>
            <w:r w:rsidR="00886C58">
              <w:rPr>
                <w:rFonts w:ascii="PT Astra Serif" w:hAnsi="PT Astra Serif" w:cs="Calibri"/>
                <w:sz w:val="24"/>
                <w:szCs w:val="24"/>
              </w:rPr>
              <w:t>ского</w:t>
            </w:r>
            <w:proofErr w:type="spellEnd"/>
            <w:r w:rsidR="00886C58"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r w:rsidR="00481205">
              <w:rPr>
                <w:rFonts w:ascii="PT Astra Serif" w:hAnsi="PT Astra Serif" w:cs="Calibri"/>
                <w:sz w:val="24"/>
                <w:szCs w:val="24"/>
              </w:rPr>
              <w:t>Усть-Пристанского</w:t>
            </w:r>
            <w:proofErr w:type="spellEnd"/>
            <w:r w:rsidR="00481205">
              <w:rPr>
                <w:rFonts w:ascii="PT Astra Serif" w:hAnsi="PT Astra Serif" w:cs="Calibri"/>
                <w:sz w:val="24"/>
                <w:szCs w:val="24"/>
              </w:rPr>
              <w:t xml:space="preserve"> района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Алтайского края</w:t>
            </w:r>
            <w:r>
              <w:rPr>
                <w:rFonts w:ascii="PT Astra Serif" w:hAnsi="PT Astra Serif" w:cs="Calibri"/>
                <w:sz w:val="24"/>
                <w:szCs w:val="24"/>
              </w:rPr>
              <w:t>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5.5. Код по ОКПО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код организации по Сводному реестру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код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по Сводному реестру) получателя средств краевого бюджета в соответствии со Сводным реестром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</w:tcPr>
          <w:p w:rsidR="00C70C16" w:rsidRPr="00332022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бюджета в соответствии со Сводным реестром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5.8. Глава по БК</w:t>
            </w:r>
          </w:p>
        </w:tc>
        <w:tc>
          <w:tcPr>
            <w:tcW w:w="5528" w:type="dxa"/>
          </w:tcPr>
          <w:p w:rsidR="00C70C16" w:rsidRPr="00332022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бюджета по бюджетной классификации Российской Федерации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Управление Федерального казначейства по Алтайскому краю</w:t>
            </w:r>
            <w:r>
              <w:rPr>
                <w:rFonts w:ascii="PT Astra Serif" w:hAnsi="PT Astra Serif" w:cs="Calibri"/>
                <w:sz w:val="24"/>
                <w:szCs w:val="24"/>
              </w:rPr>
              <w:t>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5.10. Код органа Федерального казначейства (далее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КОФК)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Управления, в котором открыт лицевой счет получателя бюджетных средств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номер соответствующего лицевого счета получателя бюджетных средств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:rsidTr="00E06B0A">
        <w:trPr>
          <w:cantSplit/>
          <w:trHeight w:val="996"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6. Реквизиты документа, являющегося основанием для принятия на учет бюджетного обязательства (далее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документ-основание)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5" w:name="P206"/>
            <w:bookmarkEnd w:id="15"/>
            <w:r w:rsidRPr="00332022">
              <w:rPr>
                <w:rFonts w:ascii="PT Astra Serif" w:hAnsi="PT Astra Serif" w:cs="Calibri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6.3. Номер документа-основания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6.5. Срок исполнения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дата завершения исполнения обязательств по документу-основанию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6.6. Предмет по документу-основанию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предмет по документу-основанию.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ые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наименование(я) цели(ей) предоставления, целевого направления, направления(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ий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6" w:name="P220"/>
            <w:bookmarkEnd w:id="16"/>
            <w:r w:rsidRPr="00332022">
              <w:rPr>
                <w:rFonts w:ascii="PT Astra Serif" w:hAnsi="PT Astra Serif" w:cs="Calibri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признак казначейского сопровождения «Да» </w:t>
            </w:r>
            <w:r w:rsidRPr="00C654DA"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остальных случаях не заполняется.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6.8. Идентификатор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20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6.7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«Да» указывается идентификатор документа-основания.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незаполнении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hyperlink w:anchor="P220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пункта 6.7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реестр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контрактов)/реестре соглашений (договоров) о предоставлении субсидий,  бюджетных инвестиций,  межбюджетных трансфертов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реестр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соглашений).</w:t>
            </w:r>
            <w:proofErr w:type="gramEnd"/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6.10. Сумма в валюте обязательства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В случае, если документом-основанием сумма не определена, указывается сумма, рассчитанная получателем средств </w:t>
            </w:r>
            <w:r w:rsidR="00785EB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бюджета, с приложением соответствующего расчета.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6.11. Код валюты по ОКВ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7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классификатором</w:t>
              </w:r>
            </w:hyperlink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валют.</w:t>
            </w:r>
            <w:r w:rsidRPr="00332022">
              <w:rPr>
                <w:rFonts w:ascii="Calibri" w:hAnsi="Calibri" w:cs="Calibri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6.12. Сумма в валюте Российской Федерации, всего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сумма казначейского обеспечения обязательств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казначейское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обеспечение) в соответствии с документом-основанием (при наличии).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C70C16" w:rsidRPr="00332022" w:rsidTr="00E06B0A">
        <w:trPr>
          <w:cantSplit/>
          <w:trHeight w:val="3574"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6.15. Сумма платежа, требующего подтверждения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6.18. Основание </w:t>
            </w:r>
            <w:proofErr w:type="spellStart"/>
            <w:r w:rsidRPr="00332022">
              <w:rPr>
                <w:rFonts w:ascii="PT Astra Serif" w:hAnsi="PT Astra Serif" w:cs="Calibri"/>
                <w:sz w:val="24"/>
                <w:szCs w:val="24"/>
              </w:rPr>
              <w:t>невключения</w:t>
            </w:r>
            <w:proofErr w:type="spellEnd"/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невключения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</w:t>
            </w:r>
            <w:r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контрагент) в соответствии со сведениями Единого государственного реестра юридических лиц (далее </w:t>
            </w:r>
            <w:r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настоящих Правил.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7.8. БИК банка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8.4. Код по БК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код классификации расходов краевого бюджета в соответствии с предметом документа-основания.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краевого бюджета на основании информации, представленной должником.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8.5. Признак безусловности обязательства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C70C16" w:rsidRPr="00332022" w:rsidTr="00E06B0A">
        <w:trPr>
          <w:cantSplit/>
          <w:trHeight w:val="7259"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представленной должником.</w:t>
            </w:r>
          </w:p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 </w:t>
            </w:r>
          </w:p>
          <w:p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C70C16" w:rsidRPr="00332022" w:rsidTr="00E06B0A">
        <w:trPr>
          <w:cantSplit/>
        </w:trPr>
        <w:tc>
          <w:tcPr>
            <w:tcW w:w="3828" w:type="dxa"/>
          </w:tcPr>
          <w:p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8.11. Аналитический код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C70C16" w:rsidRPr="00332022" w:rsidTr="00E06B0A">
        <w:trPr>
          <w:cantSplit/>
          <w:trHeight w:val="156"/>
        </w:trPr>
        <w:tc>
          <w:tcPr>
            <w:tcW w:w="3828" w:type="dxa"/>
          </w:tcPr>
          <w:p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8.12. Примечание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C70C16" w:rsidRPr="00332022" w:rsidTr="00E06B0A">
        <w:trPr>
          <w:cantSplit/>
          <w:trHeight w:val="180"/>
        </w:trPr>
        <w:tc>
          <w:tcPr>
            <w:tcW w:w="3828" w:type="dxa"/>
          </w:tcPr>
          <w:p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lastRenderedPageBreak/>
              <w:t>8.13. Руководитель (уполномоченное лицо)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C70C16" w:rsidRPr="00510768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70C16" w:rsidRDefault="00C70C16" w:rsidP="00C70C16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:rsidR="00C70C16" w:rsidRPr="00480063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bookmarkStart w:id="17" w:name="P315"/>
      <w:bookmarkEnd w:id="17"/>
      <w:r>
        <w:rPr>
          <w:rFonts w:ascii="PT Astra Serif" w:hAnsi="PT Astra Serif"/>
        </w:rPr>
        <w:br w:type="page"/>
      </w:r>
      <w:r w:rsidRPr="00480063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C70C16" w:rsidRPr="00480063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480063">
        <w:rPr>
          <w:rFonts w:ascii="PT Astra Serif" w:hAnsi="PT Astra Serif"/>
          <w:sz w:val="28"/>
          <w:szCs w:val="28"/>
        </w:rPr>
        <w:t xml:space="preserve">к Порядку учета бюджетных </w:t>
      </w:r>
      <w:r w:rsidRPr="00480063">
        <w:rPr>
          <w:rFonts w:ascii="PT Astra Serif" w:hAnsi="PT Astra Serif"/>
          <w:sz w:val="28"/>
          <w:szCs w:val="28"/>
        </w:rPr>
        <w:br/>
        <w:t xml:space="preserve">и денежных обязательств </w:t>
      </w:r>
      <w:r w:rsidRPr="00480063">
        <w:rPr>
          <w:rFonts w:ascii="PT Astra Serif" w:hAnsi="PT Astra Serif"/>
          <w:sz w:val="28"/>
          <w:szCs w:val="28"/>
        </w:rPr>
        <w:br/>
        <w:t xml:space="preserve">получателей средств </w:t>
      </w:r>
      <w:r w:rsidR="00480063" w:rsidRPr="00480063">
        <w:rPr>
          <w:rFonts w:ascii="PT Astra Serif" w:hAnsi="PT Astra Serif"/>
          <w:sz w:val="28"/>
          <w:szCs w:val="28"/>
        </w:rPr>
        <w:t>местного</w:t>
      </w:r>
      <w:r w:rsidRPr="00480063">
        <w:rPr>
          <w:rFonts w:ascii="PT Astra Serif" w:hAnsi="PT Astra Serif"/>
          <w:sz w:val="28"/>
          <w:szCs w:val="28"/>
        </w:rPr>
        <w:t xml:space="preserve"> бюджета</w:t>
      </w:r>
    </w:p>
    <w:p w:rsidR="00C70C16" w:rsidRDefault="00C70C16" w:rsidP="00C70C1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C70C16" w:rsidRPr="002C025F" w:rsidRDefault="00C70C16" w:rsidP="00C70C1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C70C16" w:rsidRPr="002C025F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2C025F">
        <w:rPr>
          <w:rFonts w:ascii="PT Astra Serif" w:hAnsi="PT Astra Serif"/>
          <w:b w:val="0"/>
          <w:sz w:val="28"/>
          <w:szCs w:val="28"/>
        </w:rPr>
        <w:t>РЕКВИЗИТЫ</w:t>
      </w:r>
    </w:p>
    <w:p w:rsidR="00C70C16" w:rsidRPr="002C025F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2C025F">
        <w:rPr>
          <w:rFonts w:ascii="PT Astra Serif" w:hAnsi="PT Astra Serif"/>
          <w:b w:val="0"/>
          <w:sz w:val="28"/>
          <w:szCs w:val="28"/>
        </w:rPr>
        <w:t>Сведения о денежном обязательстве</w:t>
      </w:r>
    </w:p>
    <w:p w:rsidR="00C70C16" w:rsidRPr="002C025F" w:rsidRDefault="00C70C16" w:rsidP="00C70C16">
      <w:pPr>
        <w:pStyle w:val="ConsPlusNormal"/>
        <w:jc w:val="both"/>
        <w:rPr>
          <w:rFonts w:ascii="PT Astra Serif" w:hAnsi="PT Astra Serif"/>
        </w:rPr>
      </w:pPr>
    </w:p>
    <w:p w:rsidR="00C70C16" w:rsidRPr="002C025F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2C025F">
        <w:rPr>
          <w:rFonts w:ascii="PT Astra Serif" w:hAnsi="PT Astra Serif"/>
          <w:sz w:val="24"/>
          <w:szCs w:val="24"/>
        </w:rPr>
        <w:t>Единица измерения: руб.</w:t>
      </w:r>
    </w:p>
    <w:p w:rsidR="00C70C16" w:rsidRPr="002C025F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2C025F">
        <w:rPr>
          <w:rFonts w:ascii="PT Astra Serif" w:hAnsi="PT Astra Serif"/>
          <w:sz w:val="24"/>
          <w:szCs w:val="24"/>
        </w:rPr>
        <w:t>(с точностью до второго десятичного знака)</w:t>
      </w:r>
    </w:p>
    <w:p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</w:tcPr>
          <w:p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C70C16" w:rsidRPr="00DC0ED9" w:rsidTr="00E06B0A">
        <w:trPr>
          <w:cantSplit/>
          <w:trHeight w:val="110"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 xml:space="preserve">1. Номер сведений о денежном обязательстве получателя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DC0ED9">
              <w:rPr>
                <w:rFonts w:ascii="PT Astra Serif" w:hAnsi="PT Astra Serif"/>
                <w:sz w:val="24"/>
                <w:szCs w:val="24"/>
              </w:rPr>
              <w:t xml:space="preserve"> бюджета (далее </w:t>
            </w:r>
            <w:r>
              <w:rPr>
                <w:rFonts w:ascii="PT Astra Serif" w:hAnsi="PT Astra Serif"/>
              </w:rPr>
              <w:t xml:space="preserve">– </w:t>
            </w:r>
            <w:r w:rsidRPr="00DC0ED9">
              <w:rPr>
                <w:rFonts w:ascii="PT Astra Serif" w:hAnsi="PT Astra Serif"/>
                <w:sz w:val="24"/>
                <w:szCs w:val="24"/>
              </w:rPr>
              <w:t>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в форме электронного документа в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дата Сведений о денежном обязательстве проставляется автоматически.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lastRenderedPageBreak/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Не заполняется.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28" w:type="dxa"/>
          </w:tcPr>
          <w:p w:rsidR="00C70C16" w:rsidRPr="00DC0ED9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получателя средств краевого бюджета, соответствующее реестровой записи реестра участников бюджетного процесса (далее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Сводный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реестр).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</w:tcPr>
          <w:p w:rsidR="00C70C16" w:rsidRPr="00B64971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получателя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номер соответствующего лицевого счета получателя средств краевого бюджета.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28" w:type="dxa"/>
          </w:tcPr>
          <w:p w:rsidR="00C70C16" w:rsidRPr="00B64971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 в соответствии со Сводным реестром.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6.5. Глава по БК</w:t>
            </w:r>
          </w:p>
        </w:tc>
        <w:tc>
          <w:tcPr>
            <w:tcW w:w="5528" w:type="dxa"/>
          </w:tcPr>
          <w:p w:rsidR="00C70C16" w:rsidRPr="00B64971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 по бюджетной классификации Российской Федерации.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507EB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7EBE">
              <w:rPr>
                <w:rFonts w:ascii="PT Astra Serif" w:hAnsi="PT Astra Serif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бюджета </w:t>
            </w:r>
            <w:r w:rsidRPr="00B64971"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бюджет».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507EB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7EBE">
              <w:rPr>
                <w:rFonts w:ascii="PT Astra Serif" w:hAnsi="PT Astra Serif"/>
                <w:sz w:val="24"/>
                <w:szCs w:val="24"/>
              </w:rPr>
              <w:t xml:space="preserve">6.7. Код </w:t>
            </w:r>
            <w:hyperlink r:id="rId18">
              <w:r w:rsidRPr="00507EBE">
                <w:rPr>
                  <w:rFonts w:ascii="PT Astra Serif" w:hAnsi="PT Astra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:rsidR="00C70C16" w:rsidRPr="00B64971" w:rsidRDefault="00C70C16" w:rsidP="00886C58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по Общероссийскому </w:t>
            </w:r>
            <w:hyperlink r:id="rId19">
              <w:r w:rsidRPr="00B64971">
                <w:rPr>
                  <w:rFonts w:ascii="PT Astra Serif" w:hAnsi="PT Astra Serif"/>
                  <w:sz w:val="24"/>
                  <w:szCs w:val="24"/>
                </w:rPr>
                <w:t>классификатору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территорий муниципальных образований Управления, финансового органа </w:t>
            </w:r>
            <w:r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86C58">
              <w:rPr>
                <w:rFonts w:ascii="PT Astra Serif" w:hAnsi="PT Astra Serif"/>
                <w:sz w:val="24"/>
                <w:szCs w:val="24"/>
              </w:rPr>
              <w:t>А</w:t>
            </w:r>
            <w:r w:rsidR="00480063">
              <w:rPr>
                <w:rFonts w:ascii="PT Astra Serif" w:hAnsi="PT Astra Serif"/>
                <w:sz w:val="24"/>
                <w:szCs w:val="24"/>
              </w:rPr>
              <w:t>дминистраци</w:t>
            </w:r>
            <w:r w:rsidR="00886C58">
              <w:rPr>
                <w:rFonts w:ascii="PT Astra Serif" w:hAnsi="PT Astra Serif"/>
                <w:sz w:val="24"/>
                <w:szCs w:val="24"/>
              </w:rPr>
              <w:t xml:space="preserve">я </w:t>
            </w:r>
            <w:proofErr w:type="spellStart"/>
            <w:r w:rsidR="00E71911">
              <w:rPr>
                <w:rFonts w:ascii="PT Astra Serif" w:hAnsi="PT Astra Serif"/>
                <w:sz w:val="24"/>
                <w:szCs w:val="24"/>
              </w:rPr>
              <w:t>Брусенцев</w:t>
            </w:r>
            <w:r w:rsidR="00886C58">
              <w:rPr>
                <w:rFonts w:ascii="PT Astra Serif" w:hAnsi="PT Astra Serif"/>
                <w:sz w:val="24"/>
                <w:szCs w:val="24"/>
              </w:rPr>
              <w:t>ского</w:t>
            </w:r>
            <w:proofErr w:type="spellEnd"/>
            <w:r w:rsidR="00886C58"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="004800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480063">
              <w:rPr>
                <w:rFonts w:ascii="PT Astra Serif" w:hAnsi="PT Astra Serif"/>
                <w:sz w:val="24"/>
                <w:szCs w:val="24"/>
              </w:rPr>
              <w:t>Усть-Пристанского</w:t>
            </w:r>
            <w:proofErr w:type="spellEnd"/>
            <w:r w:rsidR="0048006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Алтайского края.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6.8. Финансовый орган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финансовый орган </w:t>
            </w:r>
            <w:r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886C58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="00E71911">
              <w:rPr>
                <w:rFonts w:ascii="PT Astra Serif" w:hAnsi="PT Astra Serif"/>
                <w:sz w:val="24"/>
                <w:szCs w:val="24"/>
              </w:rPr>
              <w:t>Брусенцев</w:t>
            </w:r>
            <w:r w:rsidR="00886C58">
              <w:rPr>
                <w:rFonts w:ascii="PT Astra Serif" w:hAnsi="PT Astra Serif"/>
                <w:sz w:val="24"/>
                <w:szCs w:val="24"/>
              </w:rPr>
              <w:t>ского</w:t>
            </w:r>
            <w:proofErr w:type="spellEnd"/>
            <w:r w:rsidR="00886C58">
              <w:rPr>
                <w:rFonts w:ascii="PT Astra Serif" w:hAnsi="PT Astra Serif"/>
                <w:sz w:val="24"/>
                <w:szCs w:val="24"/>
              </w:rPr>
              <w:t xml:space="preserve"> сельсовета </w:t>
            </w:r>
            <w:proofErr w:type="spellStart"/>
            <w:r w:rsidR="00886C58">
              <w:rPr>
                <w:rFonts w:ascii="PT Astra Serif" w:hAnsi="PT Astra Serif"/>
                <w:sz w:val="24"/>
                <w:szCs w:val="24"/>
              </w:rPr>
              <w:t>Усть-Пристанского</w:t>
            </w:r>
            <w:proofErr w:type="spellEnd"/>
            <w:r w:rsidR="00886C58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886C58" w:rsidRPr="00B64971">
              <w:rPr>
                <w:rFonts w:ascii="PT Astra Serif" w:hAnsi="PT Astra Serif"/>
                <w:sz w:val="24"/>
                <w:szCs w:val="24"/>
              </w:rPr>
              <w:t xml:space="preserve"> Алтайского края</w:t>
            </w:r>
            <w:r w:rsidRPr="00B64971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представлении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6.9. Код по ОКПО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 w:rsidRPr="00B64971"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«Управление Федерального казначейства по Алтайскому краю».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18" w:name="P360"/>
            <w:bookmarkEnd w:id="18"/>
            <w:r w:rsidRPr="00DC0ED9">
              <w:rPr>
                <w:rFonts w:ascii="PT Astra Serif" w:hAnsi="PT Astra Serif"/>
                <w:sz w:val="24"/>
                <w:szCs w:val="24"/>
              </w:rPr>
              <w:lastRenderedPageBreak/>
              <w:t>6.12. Признак платежа, требующего подтверждения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:rsidR="00C70C16" w:rsidRPr="00DC0ED9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7.1. Вид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7.2. Номер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7.3. Дата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краевого бюджета такого документа.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7.5. Предмет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7.6. Наименование вида средств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код классификации расходов краевого бюджета в соответствии с предметом документа-основания.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краевого бюджета на основании информации, представленной должником.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lastRenderedPageBreak/>
              <w:t>7.8. Аналитический код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7.10. Код валюты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20">
              <w:r w:rsidRPr="00B64971">
                <w:rPr>
                  <w:rFonts w:ascii="PT Astra Serif" w:hAnsi="PT Astra Serif"/>
                  <w:sz w:val="24"/>
                  <w:szCs w:val="24"/>
                </w:rPr>
                <w:t>классификатором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валют.</w:t>
            </w:r>
          </w:p>
        </w:tc>
      </w:tr>
      <w:tr w:rsidR="00C70C16" w:rsidRPr="00DC0ED9" w:rsidTr="00E06B0A">
        <w:trPr>
          <w:cantSplit/>
        </w:trPr>
        <w:tc>
          <w:tcPr>
            <w:tcW w:w="38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Не заполняется, если в </w:t>
            </w:r>
            <w:hyperlink w:anchor="P360">
              <w:r w:rsidRPr="00B64971">
                <w:rPr>
                  <w:rFonts w:ascii="PT Astra Serif" w:hAnsi="PT Astra Serif"/>
                  <w:sz w:val="24"/>
                  <w:szCs w:val="24"/>
                </w:rPr>
                <w:t>пункте 6.12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настоящих Правил указано «да».</w:t>
            </w:r>
          </w:p>
        </w:tc>
      </w:tr>
      <w:tr w:rsidR="00C70C16" w:rsidRPr="00DC0ED9" w:rsidTr="00E06B0A">
        <w:trPr>
          <w:cantSplit/>
          <w:trHeight w:val="415"/>
        </w:trPr>
        <w:tc>
          <w:tcPr>
            <w:tcW w:w="38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7.12. Срок исполнения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C70C16" w:rsidRPr="00DC0ED9" w:rsidTr="00E06B0A">
        <w:trPr>
          <w:cantSplit/>
          <w:trHeight w:val="135"/>
        </w:trPr>
        <w:tc>
          <w:tcPr>
            <w:tcW w:w="38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7.13. Руководитель (уполномоченное лицо)</w:t>
            </w:r>
          </w:p>
        </w:tc>
        <w:tc>
          <w:tcPr>
            <w:tcW w:w="5528" w:type="dxa"/>
          </w:tcPr>
          <w:p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70C16" w:rsidRPr="00B67645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70C16" w:rsidRPr="00B67645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70C16" w:rsidRPr="00B67645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70C16" w:rsidRPr="008D61BD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B67645">
        <w:rPr>
          <w:rFonts w:ascii="PT Astra Serif" w:hAnsi="PT Astra Serif"/>
          <w:sz w:val="24"/>
          <w:szCs w:val="24"/>
        </w:rPr>
        <w:br w:type="page"/>
      </w:r>
      <w:r w:rsidRPr="008D61BD"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C70C16" w:rsidRPr="008D61BD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8D61BD">
        <w:rPr>
          <w:rFonts w:ascii="PT Astra Serif" w:hAnsi="PT Astra Serif"/>
          <w:sz w:val="28"/>
          <w:szCs w:val="28"/>
        </w:rPr>
        <w:t xml:space="preserve">к Порядку учета бюджетных </w:t>
      </w:r>
      <w:r w:rsidRPr="008D61BD">
        <w:rPr>
          <w:rFonts w:ascii="PT Astra Serif" w:hAnsi="PT Astra Serif"/>
          <w:sz w:val="28"/>
          <w:szCs w:val="28"/>
        </w:rPr>
        <w:br/>
        <w:t xml:space="preserve">и денежных обязательств </w:t>
      </w:r>
      <w:r w:rsidRPr="008D61BD">
        <w:rPr>
          <w:rFonts w:ascii="PT Astra Serif" w:hAnsi="PT Astra Serif"/>
          <w:sz w:val="28"/>
          <w:szCs w:val="28"/>
        </w:rPr>
        <w:br/>
        <w:t xml:space="preserve">получателей средств </w:t>
      </w:r>
      <w:r w:rsidR="008D61BD">
        <w:rPr>
          <w:rFonts w:ascii="PT Astra Serif" w:hAnsi="PT Astra Serif"/>
          <w:sz w:val="28"/>
          <w:szCs w:val="28"/>
        </w:rPr>
        <w:t>местного</w:t>
      </w:r>
      <w:r w:rsidRPr="008D61BD">
        <w:rPr>
          <w:rFonts w:ascii="PT Astra Serif" w:hAnsi="PT Astra Serif"/>
          <w:sz w:val="28"/>
          <w:szCs w:val="28"/>
        </w:rPr>
        <w:t xml:space="preserve"> бюджета</w:t>
      </w:r>
    </w:p>
    <w:p w:rsidR="00C70C16" w:rsidRPr="00D4221B" w:rsidRDefault="00C70C16" w:rsidP="00C70C16">
      <w:pPr>
        <w:pStyle w:val="ConsPlusNormal"/>
        <w:jc w:val="right"/>
        <w:outlineLvl w:val="1"/>
        <w:rPr>
          <w:rFonts w:ascii="PT Astra Serif" w:hAnsi="PT Astra Serif"/>
        </w:rPr>
      </w:pPr>
    </w:p>
    <w:p w:rsidR="00C70C16" w:rsidRPr="00D4221B" w:rsidRDefault="00C70C16" w:rsidP="00C70C16">
      <w:pPr>
        <w:pStyle w:val="ConsPlusNormal"/>
        <w:jc w:val="both"/>
        <w:rPr>
          <w:rFonts w:ascii="PT Astra Serif" w:hAnsi="PT Astra Serif"/>
        </w:rPr>
      </w:pPr>
    </w:p>
    <w:p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>ПЕРЕЧЕНЬ</w:t>
      </w:r>
    </w:p>
    <w:p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>документов, на основании которых возникают бюджетные</w:t>
      </w:r>
    </w:p>
    <w:p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 xml:space="preserve">обязательства получателей средств </w:t>
      </w:r>
      <w:r w:rsidR="008D61BD">
        <w:rPr>
          <w:rFonts w:ascii="PT Astra Serif" w:hAnsi="PT Astra Serif"/>
          <w:b w:val="0"/>
          <w:sz w:val="28"/>
          <w:szCs w:val="28"/>
        </w:rPr>
        <w:t>местного</w:t>
      </w:r>
      <w:r w:rsidRPr="00D4221B">
        <w:rPr>
          <w:rFonts w:ascii="PT Astra Serif" w:hAnsi="PT Astra Serif"/>
          <w:b w:val="0"/>
          <w:sz w:val="28"/>
          <w:szCs w:val="28"/>
        </w:rPr>
        <w:t xml:space="preserve"> бюджета,</w:t>
      </w:r>
    </w:p>
    <w:p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>и документов, подтверждающих возникновение денежных</w:t>
      </w:r>
    </w:p>
    <w:p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 xml:space="preserve">обязательств получателей средств </w:t>
      </w:r>
      <w:r w:rsidR="008D61BD">
        <w:rPr>
          <w:rFonts w:ascii="PT Astra Serif" w:hAnsi="PT Astra Serif"/>
          <w:b w:val="0"/>
          <w:sz w:val="28"/>
          <w:szCs w:val="28"/>
        </w:rPr>
        <w:t>местного</w:t>
      </w:r>
      <w:r w:rsidRPr="00D4221B">
        <w:rPr>
          <w:rFonts w:ascii="PT Astra Serif" w:hAnsi="PT Astra Serif"/>
          <w:b w:val="0"/>
          <w:sz w:val="28"/>
          <w:szCs w:val="28"/>
        </w:rPr>
        <w:t xml:space="preserve"> бюджета</w:t>
      </w:r>
    </w:p>
    <w:p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678"/>
      </w:tblGrid>
      <w:tr w:rsidR="00C70C16" w:rsidRPr="00DC0ED9" w:rsidTr="00E06B0A">
        <w:tc>
          <w:tcPr>
            <w:tcW w:w="4678" w:type="dxa"/>
          </w:tcPr>
          <w:p w:rsidR="00C70C16" w:rsidRPr="00DC0ED9" w:rsidRDefault="00C70C16" w:rsidP="008D61B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19" w:name="P411"/>
            <w:bookmarkEnd w:id="19"/>
            <w:r w:rsidRPr="00DC0ED9">
              <w:rPr>
                <w:rFonts w:ascii="PT Astra Serif" w:hAnsi="PT Astra Serif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DC0ED9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:rsidR="00C70C16" w:rsidRPr="00DC0ED9" w:rsidRDefault="00C70C16" w:rsidP="008D61B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0" w:name="P412"/>
            <w:bookmarkEnd w:id="20"/>
            <w:r w:rsidRPr="00DC0ED9">
              <w:rPr>
                <w:rFonts w:ascii="PT Astra Serif" w:hAnsi="PT Astra Serif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DC0ED9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</w:tr>
      <w:tr w:rsidR="00C70C16" w:rsidRPr="00DC0ED9" w:rsidTr="00E06B0A">
        <w:trPr>
          <w:trHeight w:val="162"/>
        </w:trPr>
        <w:tc>
          <w:tcPr>
            <w:tcW w:w="4678" w:type="dxa"/>
          </w:tcPr>
          <w:p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70C16" w:rsidRPr="00DC0ED9" w:rsidTr="00E06B0A">
        <w:trPr>
          <w:trHeight w:val="165"/>
        </w:trPr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 Документы-основания, на основании которых Сведения о бюджетных обязательствах формируются получателями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:rsidTr="00E06B0A">
        <w:trPr>
          <w:trHeight w:val="28"/>
        </w:trPr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1" w:name="P415"/>
            <w:bookmarkEnd w:id="21"/>
            <w:r w:rsidRPr="00E06D8E">
              <w:rPr>
                <w:rFonts w:ascii="PT Astra Serif" w:hAnsi="PT Astra Serif"/>
                <w:sz w:val="24"/>
                <w:szCs w:val="24"/>
              </w:rPr>
              <w:t>1.1. Извещение об осуществлении закупки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:rsidTr="00E06B0A">
        <w:trPr>
          <w:trHeight w:val="660"/>
        </w:trPr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:rsidTr="00E06B0A">
        <w:trPr>
          <w:trHeight w:val="1092"/>
        </w:trPr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:rsidTr="00E06B0A">
        <w:trPr>
          <w:trHeight w:val="255"/>
        </w:trPr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:rsidTr="00E06B0A">
        <w:trPr>
          <w:trHeight w:val="285"/>
        </w:trPr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1.5. Государственный контракт (договор) на поставку товаров, выполнение работ, оказание услуг для обеспечения государственных нужд (далее - государственный контракт), сведения о котором подлежат включению в реестр контрактов, заключенных заказчиками, определенный законодательством о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:rsidTr="00E06B0A">
        <w:trPr>
          <w:trHeight w:val="20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:rsidTr="00E06B0A">
        <w:trPr>
          <w:trHeight w:val="165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государственного контракта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2" w:name="P427"/>
            <w:bookmarkEnd w:id="22"/>
            <w:r w:rsidRPr="00E06D8E">
              <w:rPr>
                <w:rFonts w:ascii="PT Astra Serif" w:hAnsi="PT Astra Serif"/>
                <w:sz w:val="24"/>
                <w:szCs w:val="24"/>
              </w:rPr>
              <w:t>1.6. 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:rsidTr="00E06B0A">
        <w:trPr>
          <w:trHeight w:val="172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:rsidTr="00E06B0A">
        <w:trPr>
          <w:trHeight w:val="150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3" w:name="P439"/>
            <w:bookmarkEnd w:id="23"/>
            <w:r w:rsidRPr="00E06D8E">
              <w:rPr>
                <w:rFonts w:ascii="PT Astra Serif" w:hAnsi="PT Astra Serif"/>
                <w:sz w:val="24"/>
                <w:szCs w:val="24"/>
              </w:rPr>
              <w:t xml:space="preserve">1.7. Соглашение о предоставлении из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70C16" w:rsidRPr="001D1E8D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1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C70C16" w:rsidRPr="00DC0ED9" w:rsidTr="00E06B0A">
        <w:trPr>
          <w:trHeight w:val="1723"/>
        </w:trPr>
        <w:tc>
          <w:tcPr>
            <w:tcW w:w="4678" w:type="dxa"/>
            <w:vMerge w:val="restart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1.8. Нормативный правовой акт, предусматривающий предоставление из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межбюджетного трансферта в пределах суммы, необходимой для оплаты денежных обязательств по расходам получателей средств местного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C70C16" w:rsidRPr="00DC0ED9" w:rsidTr="00E06B0A">
        <w:trPr>
          <w:trHeight w:val="420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2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1.9. Договор (соглашение) о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предоставлении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</w:t>
            </w: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График перечисления субсидии,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предусмотренный договором (соглашением) о предоставлении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C70C16" w:rsidRPr="00DC0ED9" w:rsidTr="00E06B0A">
        <w:trPr>
          <w:trHeight w:val="342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3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1.10. Договор (соглашение) о предоставлении субсидии юридическому лицу, иному юридическому лицу (за исключением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70C16" w:rsidRPr="00E06D8E" w:rsidRDefault="00C70C16" w:rsidP="00E06B0A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отчет о выполнении условий, установленных при предоставлении субсидии юридическому лицу, в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 с порядком (правилами) предоставления субсидии юридическому лицу;</w:t>
            </w:r>
          </w:p>
          <w:p w:rsidR="00C70C16" w:rsidRPr="00E06D8E" w:rsidRDefault="00C70C16" w:rsidP="00E06B0A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:rsidR="00C70C16" w:rsidRPr="00E06D8E" w:rsidRDefault="00C70C16" w:rsidP="00E06B0A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4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(код формы по </w:t>
            </w:r>
            <w:hyperlink r:id="rId25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:rsidTr="00E06B0A">
        <w:trPr>
          <w:trHeight w:val="1725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C70C16" w:rsidRPr="00DC0ED9" w:rsidTr="00E06B0A">
        <w:trPr>
          <w:trHeight w:val="300"/>
        </w:trPr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C70C16" w:rsidRPr="00DC0ED9" w:rsidTr="00E06B0A">
        <w:trPr>
          <w:trHeight w:val="165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70C16" w:rsidRPr="00DC0ED9" w:rsidTr="00E06B0A">
        <w:trPr>
          <w:trHeight w:val="225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Исполнительный документ</w:t>
            </w:r>
          </w:p>
        </w:tc>
      </w:tr>
      <w:tr w:rsidR="00C70C16" w:rsidRPr="00DC0ED9" w:rsidTr="00E06B0A">
        <w:trPr>
          <w:trHeight w:val="240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C70C16" w:rsidRPr="00DC0ED9" w:rsidTr="00E06B0A">
        <w:trPr>
          <w:trHeight w:val="300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исполнительного документа</w:t>
            </w:r>
          </w:p>
        </w:tc>
      </w:tr>
      <w:tr w:rsidR="00C70C16" w:rsidRPr="00DC0ED9" w:rsidTr="00E06B0A">
        <w:trPr>
          <w:trHeight w:val="210"/>
        </w:trPr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C70C16" w:rsidRPr="00DC0ED9" w:rsidTr="00E06B0A">
        <w:trPr>
          <w:trHeight w:val="240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Решение налогового органа</w:t>
            </w:r>
          </w:p>
        </w:tc>
      </w:tr>
      <w:tr w:rsidR="00C70C16" w:rsidRPr="00DC0ED9" w:rsidTr="00E06B0A">
        <w:trPr>
          <w:trHeight w:val="225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C70C16" w:rsidRPr="00DC0ED9" w:rsidTr="00E06B0A">
        <w:trPr>
          <w:trHeight w:val="255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оснований решения налогового органа</w:t>
            </w:r>
          </w:p>
        </w:tc>
      </w:tr>
      <w:tr w:rsidR="00C70C16" w:rsidRPr="00DC0ED9" w:rsidTr="00E06B0A">
        <w:trPr>
          <w:trHeight w:val="887"/>
        </w:trPr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:rsidTr="00E06B0A">
        <w:trPr>
          <w:trHeight w:val="1965"/>
        </w:trPr>
        <w:tc>
          <w:tcPr>
            <w:tcW w:w="4678" w:type="dxa"/>
            <w:vMerge w:val="restart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2.1. Соглашение о предоставлении из </w:t>
            </w:r>
            <w:r w:rsidR="008D61BD">
              <w:rPr>
                <w:rFonts w:ascii="PT Astra Serif" w:hAnsi="PT Astra Serif"/>
                <w:sz w:val="24"/>
                <w:szCs w:val="24"/>
              </w:rPr>
              <w:t xml:space="preserve">местного </w:t>
            </w:r>
            <w:r w:rsidRPr="00E06D8E">
              <w:rPr>
                <w:rFonts w:ascii="PT Astra Serif" w:hAnsi="PT Astra Serif"/>
                <w:sz w:val="24"/>
                <w:szCs w:val="24"/>
              </w:rPr>
              <w:t>бюджета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источником финансового обеспечения которых являются межбюджетные трансферты</w:t>
            </w:r>
          </w:p>
        </w:tc>
      </w:tr>
      <w:tr w:rsidR="00C70C16" w:rsidRPr="00DC0ED9" w:rsidTr="00E06B0A">
        <w:trPr>
          <w:trHeight w:val="1531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bookmarkStart w:id="24" w:name="_GoBack"/>
            <w:bookmarkEnd w:id="24"/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5" w:name="P443"/>
            <w:bookmarkStart w:id="26" w:name="P447"/>
            <w:bookmarkEnd w:id="25"/>
            <w:bookmarkEnd w:id="26"/>
            <w:r w:rsidRPr="00E06D8E">
              <w:rPr>
                <w:rFonts w:ascii="PT Astra Serif" w:hAnsi="PT Astra Serif"/>
                <w:sz w:val="24"/>
                <w:szCs w:val="24"/>
              </w:rPr>
              <w:t>2.2. Нормативный правовой акт, предусматривающий предоставление из краевого бюджета местному бюджету, бюджету Территориального фонда обязательного медицинского страхования Алтайского края межбюджетного трансферта, не 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краевого бюджета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7" w:name="P450"/>
            <w:bookmarkStart w:id="28" w:name="P483"/>
            <w:bookmarkEnd w:id="27"/>
            <w:bookmarkEnd w:id="28"/>
            <w:r w:rsidRPr="00E06D8E">
              <w:rPr>
                <w:rFonts w:ascii="PT Astra Serif" w:hAnsi="PT Astra Serif"/>
                <w:sz w:val="24"/>
                <w:szCs w:val="24"/>
              </w:rPr>
              <w:t>2.3. Договор на оказание услуг, выполнение работ, заключенный получателем средств краевого бюджета с физическим лицом, не являющимся индивидуальным предпринимателем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 подтверждающий возникновение денежного обязательства по бюджетному обязательству получателя средств краевого бюджета, возникшему на основании договора гражданско-правового характера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2.4.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9" w:name="P490"/>
            <w:bookmarkEnd w:id="29"/>
            <w:r w:rsidRPr="00E06D8E">
              <w:rPr>
                <w:rFonts w:ascii="PT Astra Serif" w:hAnsi="PT Astra Serif"/>
                <w:sz w:val="24"/>
                <w:szCs w:val="24"/>
              </w:rPr>
              <w:t xml:space="preserve">2.5.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средств краевого бюджета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2.6.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C70C16" w:rsidRPr="00DC0ED9" w:rsidTr="00E06B0A">
        <w:trPr>
          <w:trHeight w:val="203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Авансовый отчет (ф. 0504505)</w:t>
            </w:r>
          </w:p>
        </w:tc>
      </w:tr>
      <w:tr w:rsidR="00C70C16" w:rsidRPr="00DC0ED9" w:rsidTr="00E06B0A">
        <w:trPr>
          <w:trHeight w:val="135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Отчет о расходах подотчетного лица (ф. 0504520)</w:t>
            </w:r>
          </w:p>
        </w:tc>
      </w:tr>
      <w:tr w:rsidR="00C70C16" w:rsidRPr="00DC0ED9" w:rsidTr="00E06B0A">
        <w:tblPrEx>
          <w:tblBorders>
            <w:insideH w:val="nil"/>
          </w:tblBorders>
        </w:tblPrEx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Правовой акт</w:t>
            </w:r>
          </w:p>
        </w:tc>
      </w:tr>
      <w:tr w:rsidR="00C70C16" w:rsidRPr="00DC0ED9" w:rsidTr="00E06B0A">
        <w:tblPrEx>
          <w:tblBorders>
            <w:insideH w:val="nil"/>
          </w:tblBorders>
        </w:tblPrEx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2.7.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C70C16" w:rsidRPr="00DC0ED9" w:rsidTr="00E06B0A"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Расчетная ведомость (ф. 0504402)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C70C16" w:rsidRPr="00DC0ED9" w:rsidTr="00E06B0A"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C70C16" w:rsidRPr="00DC0ED9" w:rsidTr="00E06B0A"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C70C16" w:rsidRPr="00DC0ED9" w:rsidTr="00E06B0A">
        <w:trPr>
          <w:trHeight w:val="676"/>
        </w:trPr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0" w:name="P512"/>
            <w:bookmarkEnd w:id="30"/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C70C16" w:rsidRPr="00DC0ED9" w:rsidTr="00E06B0A"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1" w:name="P514"/>
            <w:bookmarkEnd w:id="31"/>
            <w:r w:rsidRPr="00E06D8E">
              <w:rPr>
                <w:rFonts w:ascii="PT Astra Serif" w:hAnsi="PT Astra Serif"/>
                <w:sz w:val="24"/>
                <w:szCs w:val="24"/>
              </w:rPr>
              <w:t xml:space="preserve">2.12. Исполнительный документ, исполнение которого осуществляется в соответствии с </w:t>
            </w:r>
            <w:hyperlink r:id="rId26">
              <w:r w:rsidRPr="00E06D8E">
                <w:rPr>
                  <w:rFonts w:ascii="PT Astra Serif" w:hAnsi="PT Astra Serif"/>
                  <w:sz w:val="24"/>
                  <w:szCs w:val="24"/>
                </w:rPr>
                <w:t>пунктом 3 статьи 242.2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Исполнительный документ, исполнение которого осуществляется в соответствии с </w:t>
            </w:r>
            <w:hyperlink r:id="rId27">
              <w:r w:rsidRPr="00E06D8E">
                <w:rPr>
                  <w:rFonts w:ascii="PT Astra Serif" w:hAnsi="PT Astra Serif"/>
                  <w:sz w:val="24"/>
                  <w:szCs w:val="24"/>
                </w:rPr>
                <w:t>пунктом 3 статьи 242.2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C70C16" w:rsidRPr="00DC0ED9" w:rsidTr="00E06B0A">
        <w:trPr>
          <w:trHeight w:val="270"/>
        </w:trPr>
        <w:tc>
          <w:tcPr>
            <w:tcW w:w="4678" w:type="dxa"/>
            <w:vMerge w:val="restart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2" w:name="P527"/>
            <w:bookmarkEnd w:id="32"/>
            <w:r w:rsidRPr="00E06D8E">
              <w:rPr>
                <w:rFonts w:ascii="PT Astra Serif" w:hAnsi="PT Astra Serif"/>
                <w:sz w:val="24"/>
                <w:szCs w:val="24"/>
              </w:rPr>
              <w:t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краевого бюджета</w:t>
            </w: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сверки взаимных расчетов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Заявление физического лица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Решение суда о расторжении государственного контракта (договора)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Квитанция</w:t>
            </w:r>
          </w:p>
        </w:tc>
      </w:tr>
      <w:tr w:rsidR="00C70C16" w:rsidRPr="00DC0ED9" w:rsidTr="00E06B0A">
        <w:trPr>
          <w:trHeight w:val="170"/>
        </w:trPr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Служебная записка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:rsidTr="00E06B0A">
        <w:tc>
          <w:tcPr>
            <w:tcW w:w="4678" w:type="dxa"/>
            <w:vMerge/>
          </w:tcPr>
          <w:p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</w:t>
            </w:r>
          </w:p>
        </w:tc>
      </w:tr>
    </w:tbl>
    <w:p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70C16" w:rsidRPr="00B67645" w:rsidRDefault="00C70C16" w:rsidP="00C70C16">
      <w:pPr>
        <w:pStyle w:val="21"/>
        <w:spacing w:line="240" w:lineRule="exact"/>
        <w:jc w:val="left"/>
        <w:rPr>
          <w:rFonts w:ascii="PT Astra Serif" w:hAnsi="PT Astra Serif"/>
          <w:sz w:val="28"/>
          <w:szCs w:val="28"/>
        </w:rPr>
      </w:pPr>
    </w:p>
    <w:p w:rsidR="00C70C16" w:rsidRPr="00EC4F38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0C16" w:rsidRPr="00EC4F38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B2A7E"/>
    <w:rsid w:val="000026D4"/>
    <w:rsid w:val="00013D24"/>
    <w:rsid w:val="00014F83"/>
    <w:rsid w:val="000E4DC8"/>
    <w:rsid w:val="001E3E12"/>
    <w:rsid w:val="001F1553"/>
    <w:rsid w:val="002336E1"/>
    <w:rsid w:val="002844A6"/>
    <w:rsid w:val="002B2A7E"/>
    <w:rsid w:val="00356138"/>
    <w:rsid w:val="003D452A"/>
    <w:rsid w:val="00405FCF"/>
    <w:rsid w:val="004226B2"/>
    <w:rsid w:val="00466A1A"/>
    <w:rsid w:val="00480063"/>
    <w:rsid w:val="00481205"/>
    <w:rsid w:val="004D34F0"/>
    <w:rsid w:val="004E2EAF"/>
    <w:rsid w:val="004F008B"/>
    <w:rsid w:val="0050076D"/>
    <w:rsid w:val="005D1E52"/>
    <w:rsid w:val="005F062C"/>
    <w:rsid w:val="005F7C04"/>
    <w:rsid w:val="006013E9"/>
    <w:rsid w:val="006560BA"/>
    <w:rsid w:val="00671CA9"/>
    <w:rsid w:val="00700356"/>
    <w:rsid w:val="00785EB5"/>
    <w:rsid w:val="007D2FE2"/>
    <w:rsid w:val="007F1B9E"/>
    <w:rsid w:val="00830340"/>
    <w:rsid w:val="00886C58"/>
    <w:rsid w:val="00896769"/>
    <w:rsid w:val="008D61BD"/>
    <w:rsid w:val="00906AED"/>
    <w:rsid w:val="00923783"/>
    <w:rsid w:val="00977F9C"/>
    <w:rsid w:val="00A06AC4"/>
    <w:rsid w:val="00A15C1A"/>
    <w:rsid w:val="00A45FEA"/>
    <w:rsid w:val="00AD70C6"/>
    <w:rsid w:val="00BA235B"/>
    <w:rsid w:val="00C70C16"/>
    <w:rsid w:val="00C7344E"/>
    <w:rsid w:val="00CA02C1"/>
    <w:rsid w:val="00CA619A"/>
    <w:rsid w:val="00CD427D"/>
    <w:rsid w:val="00CE3CDC"/>
    <w:rsid w:val="00D808BF"/>
    <w:rsid w:val="00D927B8"/>
    <w:rsid w:val="00D94742"/>
    <w:rsid w:val="00DC0A82"/>
    <w:rsid w:val="00E06B0A"/>
    <w:rsid w:val="00E14FB7"/>
    <w:rsid w:val="00E15285"/>
    <w:rsid w:val="00E24039"/>
    <w:rsid w:val="00E3327F"/>
    <w:rsid w:val="00E42B46"/>
    <w:rsid w:val="00E71039"/>
    <w:rsid w:val="00E71911"/>
    <w:rsid w:val="00E72B20"/>
    <w:rsid w:val="00EC4F38"/>
    <w:rsid w:val="00EC7796"/>
    <w:rsid w:val="00F32AC9"/>
    <w:rsid w:val="00F418E1"/>
    <w:rsid w:val="00FE4067"/>
    <w:rsid w:val="00FF2E97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1">
    <w:name w:val="heading 1"/>
    <w:basedOn w:val="a"/>
    <w:next w:val="a"/>
    <w:link w:val="10"/>
    <w:qFormat/>
    <w:rsid w:val="00C70C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2">
    <w:name w:val="Заголовок №1"/>
    <w:basedOn w:val="a"/>
    <w:link w:val="1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paragraph" w:customStyle="1" w:styleId="ConsPlusNormal">
    <w:name w:val="ConsPlusNormal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F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0C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70C1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70C1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C70C1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0C1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C70C1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70C16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page number"/>
    <w:basedOn w:val="a0"/>
    <w:rsid w:val="00C70C16"/>
  </w:style>
  <w:style w:type="paragraph" w:styleId="ac">
    <w:name w:val="footer"/>
    <w:basedOn w:val="a"/>
    <w:link w:val="ad"/>
    <w:uiPriority w:val="99"/>
    <w:unhideWhenUsed/>
    <w:rsid w:val="00C70C1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70C16"/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rsid w:val="00C7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C70C1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3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18" Type="http://schemas.openxmlformats.org/officeDocument/2006/relationships/hyperlink" Target="consultantplus://offline/ref=03BDDA7C2D73F7A02C94DAB0618054B738CA5B6A37EDEB337473BB0F8B70EAC5C07B7D724DC557F0E56C6AA3AFcFS5C" TargetMode="External"/><Relationship Id="rId26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BDDA7C2D73F7A02C94DAB0618054B73DCA5D6C31EBEB337473BB0F8B70EAC5C07B7D724DC557F0E56C6AA3AFcFS5C" TargetMode="External"/><Relationship Id="rId7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2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17" Type="http://schemas.openxmlformats.org/officeDocument/2006/relationships/hyperlink" Target="consultantplus://offline/ref=03BDDA7C2D73F7A02C94DAB0618054B73DCA5D6C31EDEB337473BB0F8B70EAC5C07B7D724DC557F0E56C6AA3AFcFS5C" TargetMode="External"/><Relationship Id="rId25" Type="http://schemas.openxmlformats.org/officeDocument/2006/relationships/hyperlink" Target="consultantplus://offline/ref=03BDDA7C2D73F7A02C94DAB0618054B73DCA5D6C31EBEB337473BB0F8B70EAC5C07B7D724DC557F0E56C6AA3AFcFS5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BDDA7C2D73F7A02C94DAB0618054B738CA5B6A37EDEB337473BB0F8B70EAC5C07B7D724DC557F0E56C6AA3AFcFS5C" TargetMode="External"/><Relationship Id="rId20" Type="http://schemas.openxmlformats.org/officeDocument/2006/relationships/hyperlink" Target="consultantplus://offline/ref=03BDDA7C2D73F7A02C94DAB0618054B73DCA5D6C31EDEB337473BB0F8B70EAC5C07B7D724DC557F0E56C6AA3AFcFS5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11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24" Type="http://schemas.openxmlformats.org/officeDocument/2006/relationships/hyperlink" Target="consultantplus://offline/ref=03BDDA7C2D73F7A02C94DAB0618054B73DCA5D6C31EBEB337473BB0F8B70EAC5C07B7D724DC557F0E56C6AA3AFcFS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BDDA7C2D73F7A02C94DAB0618054B738CA5B6A37EDEB337473BB0F8B70EAC5C07B7D724DC557F0E56C6AA3AFcFS5C" TargetMode="External"/><Relationship Id="rId23" Type="http://schemas.openxmlformats.org/officeDocument/2006/relationships/hyperlink" Target="consultantplus://offline/ref=03BDDA7C2D73F7A02C94DAB0618054B73DCA5D6C31EBEB337473BB0F8B70EAC5C07B7D724DC557F0E56C6AA3AFcFS5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19" Type="http://schemas.openxmlformats.org/officeDocument/2006/relationships/hyperlink" Target="consultantplus://offline/ref=03BDDA7C2D73F7A02C94DAB0618054B738CA5B6A37EDEB337473BB0F8B70EAC5C07B7D724DC557F0E56C6AA3AFcFS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14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22" Type="http://schemas.openxmlformats.org/officeDocument/2006/relationships/hyperlink" Target="consultantplus://offline/ref=03BDDA7C2D73F7A02C94DAB0618054B73DCA5D6C31EBEB337473BB0F8B70EAC5C07B7D724DC557F0E56C6AA3AFcFS5C" TargetMode="External"/><Relationship Id="rId27" Type="http://schemas.openxmlformats.org/officeDocument/2006/relationships/hyperlink" Target="consultantplus://offline/ref=03BDDA7C2D73F7A02C94DAB0618054B73DCA5F6F30E9EB337473BB0F8B70EAC5D27B257E4FC049F1E5793CF2E9A3E28C6F14F3CF8EBCA639c1S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91BE4-CE8B-4930-B128-270C5165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13130</Words>
  <Characters>74841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Пользователь Windows</cp:lastModifiedBy>
  <cp:revision>2</cp:revision>
  <cp:lastPrinted>2023-12-27T09:46:00Z</cp:lastPrinted>
  <dcterms:created xsi:type="dcterms:W3CDTF">2023-12-28T02:46:00Z</dcterms:created>
  <dcterms:modified xsi:type="dcterms:W3CDTF">2023-12-28T02:46:00Z</dcterms:modified>
</cp:coreProperties>
</file>